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74" w:type="pct"/>
        <w:tblLook w:val="04A0"/>
      </w:tblPr>
      <w:tblGrid>
        <w:gridCol w:w="2030"/>
        <w:gridCol w:w="2369"/>
        <w:gridCol w:w="104"/>
        <w:gridCol w:w="2050"/>
        <w:gridCol w:w="2266"/>
      </w:tblGrid>
      <w:tr w:rsidR="000574CB">
        <w:trPr>
          <w:trHeight w:val="101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74CB" w:rsidRPr="008A2ABF" w:rsidRDefault="00D574FC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2"/>
              </w:rPr>
            </w:pPr>
            <w:r w:rsidRPr="008A2ABF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废标、流</w:t>
            </w:r>
            <w:proofErr w:type="gramStart"/>
            <w:r w:rsidRPr="008A2ABF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标结果</w:t>
            </w:r>
            <w:proofErr w:type="gramEnd"/>
            <w:r w:rsidRPr="008A2ABF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公告</w:t>
            </w:r>
          </w:p>
        </w:tc>
      </w:tr>
      <w:tr w:rsidR="000574CB" w:rsidTr="003512AB">
        <w:trPr>
          <w:trHeight w:val="1551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38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61A" w:rsidRPr="00CF561A" w:rsidRDefault="00CF561A" w:rsidP="00CF561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561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石棉县总医院职工证件照拍摄及工作证制作服务</w:t>
            </w:r>
          </w:p>
          <w:p w:rsidR="000574CB" w:rsidRPr="005B7FF2" w:rsidRDefault="00CF561A" w:rsidP="00CF561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561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比选项目</w:t>
            </w:r>
          </w:p>
        </w:tc>
      </w:tr>
      <w:tr w:rsidR="000574CB" w:rsidTr="003512AB">
        <w:trPr>
          <w:trHeight w:val="881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采购项目编号</w:t>
            </w:r>
          </w:p>
        </w:tc>
        <w:tc>
          <w:tcPr>
            <w:tcW w:w="1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CF561A" w:rsidP="00CF561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561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JTBX-202401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采购方式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院内</w:t>
            </w:r>
            <w:r w:rsidR="00CF561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比选</w:t>
            </w:r>
          </w:p>
        </w:tc>
      </w:tr>
      <w:tr w:rsidR="000574CB" w:rsidTr="003512AB">
        <w:trPr>
          <w:trHeight w:val="881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公告类型</w:t>
            </w:r>
          </w:p>
        </w:tc>
        <w:tc>
          <w:tcPr>
            <w:tcW w:w="1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废标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/流标公告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公告发布时间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 w:rsidP="00CF561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</w:t>
            </w:r>
            <w:r w:rsidR="005B7FF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CF561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CF561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0574CB" w:rsidTr="003512AB">
        <w:trPr>
          <w:trHeight w:val="881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采购办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王女士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 w:rsidP="003139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0838-</w:t>
            </w:r>
            <w:r w:rsidR="003139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8858599</w:t>
            </w:r>
          </w:p>
        </w:tc>
      </w:tr>
      <w:tr w:rsidR="000574CB" w:rsidTr="003512AB">
        <w:trPr>
          <w:trHeight w:val="881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38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新棉镇人民路11号</w:t>
            </w:r>
          </w:p>
        </w:tc>
      </w:tr>
      <w:tr w:rsidR="000574CB" w:rsidTr="003512AB">
        <w:trPr>
          <w:trHeight w:val="881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CF561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康女士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项目联系电话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 w:rsidP="00CF561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0835-</w:t>
            </w:r>
            <w:r w:rsidR="00CF561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8860348</w:t>
            </w:r>
          </w:p>
        </w:tc>
      </w:tr>
      <w:tr w:rsidR="000574CB" w:rsidTr="003512AB">
        <w:trPr>
          <w:trHeight w:val="881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终止时间</w:t>
            </w:r>
          </w:p>
        </w:tc>
        <w:tc>
          <w:tcPr>
            <w:tcW w:w="38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5B7FF2" w:rsidP="00CF561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2024</w:t>
            </w:r>
            <w:r w:rsidR="00D574F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年</w:t>
            </w:r>
            <w:r w:rsidR="00CF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  <w:r w:rsidR="00D574F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 w:rsidR="00CF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  <w:r w:rsidR="00D574F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0574CB" w:rsidTr="003512AB">
        <w:trPr>
          <w:trHeight w:val="881"/>
        </w:trPr>
        <w:tc>
          <w:tcPr>
            <w:tcW w:w="1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废标、流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标原因</w:t>
            </w:r>
            <w:proofErr w:type="gramEnd"/>
          </w:p>
        </w:tc>
        <w:tc>
          <w:tcPr>
            <w:tcW w:w="384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1D3F65" w:rsidP="00CF561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经三次挂网公示</w:t>
            </w:r>
            <w:r w:rsidR="00CF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报名商家及</w:t>
            </w:r>
            <w:r w:rsidR="005B7F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递交</w:t>
            </w:r>
            <w:r w:rsidR="00CF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比选</w:t>
            </w:r>
            <w:r w:rsidR="005B7F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文件供应商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均</w:t>
            </w:r>
            <w:r w:rsidR="005B7F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不足</w:t>
            </w:r>
            <w:r w:rsidR="00CF561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  <w:r w:rsidR="005B7FF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家，不满足开标条件，本项目流标。</w:t>
            </w:r>
          </w:p>
        </w:tc>
      </w:tr>
      <w:tr w:rsidR="000574CB" w:rsidTr="003512AB">
        <w:trPr>
          <w:trHeight w:val="881"/>
        </w:trPr>
        <w:tc>
          <w:tcPr>
            <w:tcW w:w="1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CB" w:rsidRDefault="000574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84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CB" w:rsidRDefault="000574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574CB" w:rsidTr="003512AB">
        <w:trPr>
          <w:trHeight w:val="881"/>
        </w:trPr>
        <w:tc>
          <w:tcPr>
            <w:tcW w:w="1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CB" w:rsidRDefault="000574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84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CB" w:rsidRDefault="000574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574CB" w:rsidTr="003512AB">
        <w:trPr>
          <w:trHeight w:val="312"/>
        </w:trPr>
        <w:tc>
          <w:tcPr>
            <w:tcW w:w="1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CB" w:rsidRDefault="000574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84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CB" w:rsidRDefault="000574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574CB" w:rsidTr="003512AB">
        <w:trPr>
          <w:trHeight w:val="907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其它补充事宜</w:t>
            </w:r>
          </w:p>
        </w:tc>
        <w:tc>
          <w:tcPr>
            <w:tcW w:w="38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0574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0574CB" w:rsidRDefault="000574CB"/>
    <w:sectPr w:rsidR="000574CB" w:rsidSect="00057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C8C" w:rsidRDefault="00B93C8C" w:rsidP="0022401C">
      <w:r>
        <w:separator/>
      </w:r>
    </w:p>
  </w:endnote>
  <w:endnote w:type="continuationSeparator" w:id="0">
    <w:p w:rsidR="00B93C8C" w:rsidRDefault="00B93C8C" w:rsidP="00224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C8C" w:rsidRDefault="00B93C8C" w:rsidP="0022401C">
      <w:r>
        <w:separator/>
      </w:r>
    </w:p>
  </w:footnote>
  <w:footnote w:type="continuationSeparator" w:id="0">
    <w:p w:rsidR="00B93C8C" w:rsidRDefault="00B93C8C" w:rsidP="002240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23C0"/>
    <w:rsid w:val="0003632A"/>
    <w:rsid w:val="00050B56"/>
    <w:rsid w:val="00052466"/>
    <w:rsid w:val="000574CB"/>
    <w:rsid w:val="001D3F65"/>
    <w:rsid w:val="0022401C"/>
    <w:rsid w:val="00255D63"/>
    <w:rsid w:val="00313950"/>
    <w:rsid w:val="003512AB"/>
    <w:rsid w:val="003C23C0"/>
    <w:rsid w:val="004F7C1A"/>
    <w:rsid w:val="005B7FF2"/>
    <w:rsid w:val="00770955"/>
    <w:rsid w:val="008A2ABF"/>
    <w:rsid w:val="008C76AF"/>
    <w:rsid w:val="00993035"/>
    <w:rsid w:val="009D0A46"/>
    <w:rsid w:val="00B51D0B"/>
    <w:rsid w:val="00B93C8C"/>
    <w:rsid w:val="00C143C4"/>
    <w:rsid w:val="00CE7FAF"/>
    <w:rsid w:val="00CF561A"/>
    <w:rsid w:val="00D574FC"/>
    <w:rsid w:val="00DC385F"/>
    <w:rsid w:val="00DF5DA2"/>
    <w:rsid w:val="00E119FE"/>
    <w:rsid w:val="0B970E43"/>
    <w:rsid w:val="17F51899"/>
    <w:rsid w:val="238B1303"/>
    <w:rsid w:val="37D54F24"/>
    <w:rsid w:val="3A606BEE"/>
    <w:rsid w:val="517632F8"/>
    <w:rsid w:val="62F12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57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57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0574C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574CB"/>
    <w:rPr>
      <w:sz w:val="18"/>
      <w:szCs w:val="18"/>
    </w:rPr>
  </w:style>
  <w:style w:type="character" w:customStyle="1" w:styleId="Char1">
    <w:name w:val="正文首行缩进两字符 Char"/>
    <w:link w:val="a5"/>
    <w:rsid w:val="00CF561A"/>
    <w:rPr>
      <w:kern w:val="2"/>
      <w:sz w:val="21"/>
      <w:szCs w:val="24"/>
    </w:rPr>
  </w:style>
  <w:style w:type="paragraph" w:customStyle="1" w:styleId="a5">
    <w:name w:val="正文首行缩进两字符"/>
    <w:basedOn w:val="a"/>
    <w:link w:val="Char1"/>
    <w:qFormat/>
    <w:rsid w:val="00CF561A"/>
    <w:pPr>
      <w:spacing w:line="360" w:lineRule="auto"/>
      <w:ind w:firstLineChars="200" w:firstLine="20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王丽</cp:lastModifiedBy>
  <cp:revision>14</cp:revision>
  <cp:lastPrinted>2022-04-22T07:36:00Z</cp:lastPrinted>
  <dcterms:created xsi:type="dcterms:W3CDTF">2022-04-22T07:09:00Z</dcterms:created>
  <dcterms:modified xsi:type="dcterms:W3CDTF">2024-08-14T01:02:00Z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eyJoZGlkIjoiM2VmMjU2OGQ3ZGY3NDdiMjMwNzc4ZWI5ZDNkMGQ4ZDMifQ==</vt:lpwstr>
  </property>
  <property fmtid="{D5CDD505-2E9C-101B-9397-08002B2CF9AE}" pid="3" name="KSOProductBuildVer">
    <vt:lpwstr>2052-11.1.0.11636</vt:lpwstr>
  </property>
  <property fmtid="{D5CDD505-2E9C-101B-9397-08002B2CF9AE}" pid="4" name="ICV">
    <vt:lpwstr>449BB83A64974EAE854E997F38D599A5</vt:lpwstr>
  </property>
</Properties>
</file>