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92" w:rsidRPr="000F012D" w:rsidRDefault="000F012D" w:rsidP="000F012D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0F012D">
        <w:rPr>
          <w:rFonts w:ascii="方正小标宋简体" w:eastAsia="方正小标宋简体" w:hint="eastAsia"/>
          <w:sz w:val="44"/>
          <w:szCs w:val="44"/>
        </w:rPr>
        <w:t>石棉县总医院</w:t>
      </w:r>
    </w:p>
    <w:p w:rsidR="00DC1907" w:rsidRDefault="00BF4492" w:rsidP="000F012D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0F012D">
        <w:rPr>
          <w:rFonts w:ascii="方正小标宋简体" w:eastAsia="方正小标宋简体" w:hint="eastAsia"/>
          <w:sz w:val="44"/>
          <w:szCs w:val="44"/>
        </w:rPr>
        <w:t>关于</w:t>
      </w:r>
      <w:r w:rsidR="000F012D" w:rsidRPr="000F012D">
        <w:rPr>
          <w:rFonts w:ascii="方正小标宋简体" w:eastAsia="方正小标宋简体" w:hint="eastAsia"/>
          <w:sz w:val="44"/>
          <w:szCs w:val="44"/>
        </w:rPr>
        <w:t>职工证件照拍摄及工作证制作服务比选项目</w:t>
      </w:r>
      <w:r w:rsidRPr="000F012D">
        <w:rPr>
          <w:rFonts w:ascii="方正小标宋简体" w:eastAsia="方正小标宋简体" w:hint="eastAsia"/>
          <w:sz w:val="44"/>
          <w:szCs w:val="44"/>
        </w:rPr>
        <w:t>延长报名时间的通知</w:t>
      </w:r>
    </w:p>
    <w:p w:rsidR="00BF4492" w:rsidRPr="000F012D" w:rsidRDefault="00DC1907" w:rsidP="000F012D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</w:t>
      </w:r>
      <w:r w:rsidRPr="00DC1907">
        <w:rPr>
          <w:rFonts w:ascii="方正小标宋简体" w:eastAsia="方正小标宋简体" w:hint="eastAsia"/>
          <w:sz w:val="44"/>
          <w:szCs w:val="44"/>
        </w:rPr>
        <w:t>第三次</w:t>
      </w:r>
      <w:r>
        <w:rPr>
          <w:rFonts w:ascii="方正小标宋简体" w:eastAsia="方正小标宋简体" w:hint="eastAsia"/>
          <w:sz w:val="44"/>
          <w:szCs w:val="44"/>
        </w:rPr>
        <w:t>）</w:t>
      </w:r>
    </w:p>
    <w:p w:rsidR="00F66335" w:rsidRPr="00BF4492" w:rsidRDefault="00F66335">
      <w:pPr>
        <w:rPr>
          <w:rFonts w:ascii="微软雅黑" w:eastAsia="微软雅黑" w:hAnsi="微软雅黑"/>
          <w:color w:val="1D1D1D"/>
          <w:szCs w:val="21"/>
          <w:shd w:val="clear" w:color="auto" w:fill="FFFFFF"/>
        </w:rPr>
      </w:pPr>
    </w:p>
    <w:p w:rsidR="00BF4492" w:rsidRPr="00BF4492" w:rsidRDefault="00F66335">
      <w:pPr>
        <w:rPr>
          <w:rFonts w:ascii="仿宋_GB2312" w:eastAsia="仿宋_GB2312" w:hAnsi="微软雅黑"/>
          <w:color w:val="1D1D1D"/>
          <w:sz w:val="32"/>
          <w:szCs w:val="32"/>
          <w:shd w:val="clear" w:color="auto" w:fill="FFFFFF"/>
        </w:rPr>
      </w:pPr>
      <w:r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 xml:space="preserve">各潜在供应商： </w:t>
      </w:r>
    </w:p>
    <w:p w:rsidR="00F80381" w:rsidRPr="00BF4492" w:rsidRDefault="00F66335" w:rsidP="00BF4492">
      <w:pPr>
        <w:ind w:firstLineChars="150" w:firstLine="480"/>
        <w:rPr>
          <w:rFonts w:ascii="仿宋_GB2312" w:eastAsia="仿宋_GB2312" w:hAnsi="微软雅黑"/>
          <w:color w:val="1D1D1D"/>
          <w:sz w:val="32"/>
          <w:szCs w:val="32"/>
          <w:shd w:val="clear" w:color="auto" w:fill="FFFFFF"/>
        </w:rPr>
      </w:pPr>
      <w:r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我院于</w:t>
      </w:r>
      <w:r w:rsidR="00515928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2024</w:t>
      </w:r>
      <w:r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年</w:t>
      </w:r>
      <w:r w:rsidR="000F012D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7</w:t>
      </w:r>
      <w:r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月</w:t>
      </w:r>
      <w:r w:rsidR="000F012D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23</w:t>
      </w:r>
      <w:r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日发布的</w:t>
      </w:r>
      <w:r w:rsidR="000F012D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石棉县总医院</w:t>
      </w:r>
      <w:r w:rsidR="000F012D" w:rsidRPr="000F012D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职工证件照拍摄及工作证制作服务比选项目</w:t>
      </w:r>
      <w:r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（项目编号：</w:t>
      </w:r>
      <w:r w:rsidR="000F012D" w:rsidRPr="00515928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JTBX-202401</w:t>
      </w:r>
      <w:r w:rsidR="00BF4492" w:rsidRPr="0063119B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）</w:t>
      </w:r>
      <w:r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，</w:t>
      </w:r>
      <w:r w:rsidR="00DC1907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第二次</w:t>
      </w:r>
      <w:r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符合报名条件的</w:t>
      </w:r>
      <w:proofErr w:type="gramStart"/>
      <w:r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供应商</w:t>
      </w:r>
      <w:r w:rsidR="00DC1907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任</w:t>
      </w:r>
      <w:r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不足</w:t>
      </w:r>
      <w:proofErr w:type="gramEnd"/>
      <w:r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3家，</w:t>
      </w:r>
      <w:r w:rsidR="00DC1907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现</w:t>
      </w:r>
      <w:r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特延长报名</w:t>
      </w:r>
      <w:r w:rsidR="000F012D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及比选资料提交</w:t>
      </w:r>
      <w:r w:rsidR="000F012D"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时间</w:t>
      </w:r>
      <w:r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至</w:t>
      </w:r>
      <w:r w:rsidR="00BF4492"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202</w:t>
      </w:r>
      <w:r w:rsidR="000F012D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4</w:t>
      </w:r>
      <w:r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年</w:t>
      </w:r>
      <w:r w:rsidR="005D56F4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8</w:t>
      </w:r>
      <w:r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月</w:t>
      </w:r>
      <w:r w:rsidR="00A44723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12</w:t>
      </w:r>
      <w:r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日16:</w:t>
      </w:r>
      <w:r w:rsidR="000F012D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00</w:t>
      </w:r>
      <w:r w:rsidR="00CB63AC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止，</w:t>
      </w:r>
      <w:r w:rsidR="000F012D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比选</w:t>
      </w:r>
      <w:r w:rsidR="000177BF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会</w:t>
      </w:r>
      <w:r w:rsidR="003104C1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时间</w:t>
      </w:r>
      <w:r w:rsidR="00CE0F06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202</w:t>
      </w:r>
      <w:r w:rsidR="000F012D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4</w:t>
      </w:r>
      <w:r w:rsidR="00CE0F06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年</w:t>
      </w:r>
      <w:r w:rsidR="000F012D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8</w:t>
      </w:r>
      <w:r w:rsidR="00CE0F06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月</w:t>
      </w:r>
      <w:r w:rsidR="00A44723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13</w:t>
      </w:r>
      <w:r w:rsidR="00CE0F06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日</w:t>
      </w:r>
      <w:r w:rsidR="000F012D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14:00</w:t>
      </w:r>
      <w:r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地点不变。</w:t>
      </w:r>
      <w:r w:rsidR="00B0687B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（注：已报名的商家请电话联系</w:t>
      </w:r>
      <w:proofErr w:type="gramStart"/>
      <w:r w:rsidR="00B0687B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采购办告知</w:t>
      </w:r>
      <w:proofErr w:type="gramEnd"/>
      <w:r w:rsidR="00B0687B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是否继续参加，联系号码：8858599）</w:t>
      </w:r>
      <w:r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欢迎符合投标条件的潜在供应商参加。</w:t>
      </w:r>
    </w:p>
    <w:p w:rsidR="00BF4492" w:rsidRPr="00BF4492" w:rsidRDefault="00BF4492">
      <w:pPr>
        <w:rPr>
          <w:rFonts w:ascii="仿宋_GB2312" w:eastAsia="仿宋_GB2312" w:hAnsi="微软雅黑"/>
          <w:color w:val="1D1D1D"/>
          <w:sz w:val="32"/>
          <w:szCs w:val="32"/>
          <w:shd w:val="clear" w:color="auto" w:fill="FFFFFF"/>
        </w:rPr>
      </w:pPr>
    </w:p>
    <w:p w:rsidR="00BF4492" w:rsidRPr="00BF4492" w:rsidRDefault="00BF4492">
      <w:pPr>
        <w:rPr>
          <w:rFonts w:ascii="仿宋_GB2312" w:eastAsia="仿宋_GB2312" w:hAnsi="微软雅黑"/>
          <w:color w:val="1D1D1D"/>
          <w:sz w:val="32"/>
          <w:szCs w:val="32"/>
          <w:shd w:val="clear" w:color="auto" w:fill="FFFFFF"/>
        </w:rPr>
      </w:pPr>
    </w:p>
    <w:p w:rsidR="00BF4492" w:rsidRPr="00BF4492" w:rsidRDefault="000F012D" w:rsidP="00B0687B">
      <w:pPr>
        <w:ind w:right="320"/>
        <w:jc w:val="right"/>
        <w:rPr>
          <w:rFonts w:ascii="仿宋_GB2312" w:eastAsia="仿宋_GB2312" w:hAnsi="微软雅黑"/>
          <w:color w:val="1D1D1D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石棉县总医院</w:t>
      </w:r>
    </w:p>
    <w:p w:rsidR="00BF4492" w:rsidRPr="00BF4492" w:rsidRDefault="000F012D" w:rsidP="00BF4492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2024</w:t>
      </w:r>
      <w:r w:rsidR="00BF4492"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年</w:t>
      </w:r>
      <w:r w:rsidR="005D56F4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8</w:t>
      </w:r>
      <w:r w:rsidR="00BF4492"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月</w:t>
      </w:r>
      <w:r w:rsidR="005D56F4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5</w:t>
      </w:r>
      <w:r w:rsidR="004608B6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日</w:t>
      </w:r>
    </w:p>
    <w:p w:rsidR="00D009B1" w:rsidRPr="00BF4492" w:rsidRDefault="00D009B1">
      <w:pPr>
        <w:jc w:val="right"/>
        <w:rPr>
          <w:rFonts w:ascii="仿宋_GB2312" w:eastAsia="仿宋_GB2312"/>
          <w:sz w:val="32"/>
          <w:szCs w:val="32"/>
        </w:rPr>
      </w:pPr>
    </w:p>
    <w:sectPr w:rsidR="00D009B1" w:rsidRPr="00BF4492" w:rsidSect="00C94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F9F" w:rsidRDefault="00CF6F9F" w:rsidP="00F66335">
      <w:r>
        <w:separator/>
      </w:r>
    </w:p>
  </w:endnote>
  <w:endnote w:type="continuationSeparator" w:id="0">
    <w:p w:rsidR="00CF6F9F" w:rsidRDefault="00CF6F9F" w:rsidP="00F66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F9F" w:rsidRDefault="00CF6F9F" w:rsidP="00F66335">
      <w:r>
        <w:separator/>
      </w:r>
    </w:p>
  </w:footnote>
  <w:footnote w:type="continuationSeparator" w:id="0">
    <w:p w:rsidR="00CF6F9F" w:rsidRDefault="00CF6F9F" w:rsidP="00F663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6335"/>
    <w:rsid w:val="0001152A"/>
    <w:rsid w:val="000177BF"/>
    <w:rsid w:val="000C047A"/>
    <w:rsid w:val="000D4811"/>
    <w:rsid w:val="000F012D"/>
    <w:rsid w:val="000F5E95"/>
    <w:rsid w:val="0011344F"/>
    <w:rsid w:val="00152D21"/>
    <w:rsid w:val="00156602"/>
    <w:rsid w:val="001B3B53"/>
    <w:rsid w:val="003104C1"/>
    <w:rsid w:val="003374E6"/>
    <w:rsid w:val="004608B6"/>
    <w:rsid w:val="004957CC"/>
    <w:rsid w:val="00515928"/>
    <w:rsid w:val="00555A25"/>
    <w:rsid w:val="005D56F4"/>
    <w:rsid w:val="0063119B"/>
    <w:rsid w:val="0064790D"/>
    <w:rsid w:val="006D5665"/>
    <w:rsid w:val="006F6D26"/>
    <w:rsid w:val="007462F7"/>
    <w:rsid w:val="00747368"/>
    <w:rsid w:val="007E34D8"/>
    <w:rsid w:val="007F197D"/>
    <w:rsid w:val="008177B1"/>
    <w:rsid w:val="00912B85"/>
    <w:rsid w:val="009D6862"/>
    <w:rsid w:val="00A44723"/>
    <w:rsid w:val="00AC0F8A"/>
    <w:rsid w:val="00B0687B"/>
    <w:rsid w:val="00B34CF3"/>
    <w:rsid w:val="00BA3384"/>
    <w:rsid w:val="00BF4492"/>
    <w:rsid w:val="00C94DE4"/>
    <w:rsid w:val="00CB4F9F"/>
    <w:rsid w:val="00CB63AC"/>
    <w:rsid w:val="00CE0F06"/>
    <w:rsid w:val="00CF6F9F"/>
    <w:rsid w:val="00D009B1"/>
    <w:rsid w:val="00DC1907"/>
    <w:rsid w:val="00E63448"/>
    <w:rsid w:val="00E67D9C"/>
    <w:rsid w:val="00EA576F"/>
    <w:rsid w:val="00EE3AB3"/>
    <w:rsid w:val="00F11598"/>
    <w:rsid w:val="00F3325B"/>
    <w:rsid w:val="00F66335"/>
    <w:rsid w:val="00F80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E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F449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6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63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6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633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F449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1">
    <w:name w:val="正文首行缩进两字符 Char"/>
    <w:link w:val="a5"/>
    <w:rsid w:val="000F012D"/>
    <w:rPr>
      <w:szCs w:val="24"/>
    </w:rPr>
  </w:style>
  <w:style w:type="paragraph" w:customStyle="1" w:styleId="a5">
    <w:name w:val="正文首行缩进两字符"/>
    <w:basedOn w:val="a"/>
    <w:link w:val="Char1"/>
    <w:qFormat/>
    <w:rsid w:val="000F012D"/>
    <w:pPr>
      <w:spacing w:line="360" w:lineRule="auto"/>
      <w:ind w:firstLineChars="200" w:firstLine="20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0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王丽</cp:lastModifiedBy>
  <cp:revision>27</cp:revision>
  <dcterms:created xsi:type="dcterms:W3CDTF">2022-03-04T07:08:00Z</dcterms:created>
  <dcterms:modified xsi:type="dcterms:W3CDTF">2024-08-06T03:10:00Z</dcterms:modified>
</cp:coreProperties>
</file>