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10" w:rsidRDefault="00440810" w:rsidP="00440810">
      <w:pPr>
        <w:spacing w:line="640" w:lineRule="exact"/>
        <w:jc w:val="right"/>
        <w:rPr>
          <w:rFonts w:ascii="黑体" w:eastAsia="黑体" w:hAnsi="黑体" w:hint="eastAsia"/>
          <w:sz w:val="44"/>
          <w:szCs w:val="44"/>
        </w:rPr>
      </w:pPr>
      <w:r>
        <w:rPr>
          <w:rFonts w:ascii="黑体" w:eastAsia="黑体" w:hAnsi="黑体" w:hint="eastAsia"/>
          <w:sz w:val="44"/>
          <w:szCs w:val="44"/>
        </w:rPr>
        <w:t>2022001</w:t>
      </w:r>
    </w:p>
    <w:p w:rsidR="00AC4946" w:rsidRDefault="00AC4946">
      <w:pPr>
        <w:spacing w:line="640" w:lineRule="exact"/>
        <w:jc w:val="center"/>
        <w:rPr>
          <w:rFonts w:ascii="黑体" w:eastAsia="黑体" w:hAnsi="黑体"/>
          <w:sz w:val="44"/>
          <w:szCs w:val="44"/>
        </w:rPr>
      </w:pPr>
      <w:r>
        <w:rPr>
          <w:rFonts w:ascii="黑体" w:eastAsia="黑体" w:hAnsi="黑体" w:hint="eastAsia"/>
          <w:sz w:val="44"/>
          <w:szCs w:val="44"/>
        </w:rPr>
        <w:t>石棉县</w:t>
      </w:r>
      <w:r w:rsidR="002F313A">
        <w:rPr>
          <w:rFonts w:ascii="黑体" w:eastAsia="黑体" w:hAnsi="黑体" w:hint="eastAsia"/>
          <w:sz w:val="44"/>
          <w:szCs w:val="44"/>
        </w:rPr>
        <w:t>公立医院集团</w:t>
      </w:r>
    </w:p>
    <w:p w:rsidR="00AC4946" w:rsidRDefault="00AC4946">
      <w:pPr>
        <w:spacing w:line="640" w:lineRule="exact"/>
        <w:jc w:val="center"/>
        <w:rPr>
          <w:rFonts w:ascii="黑体" w:eastAsia="黑体" w:hAnsi="黑体"/>
          <w:sz w:val="44"/>
          <w:szCs w:val="44"/>
        </w:rPr>
      </w:pPr>
      <w:r>
        <w:rPr>
          <w:rFonts w:ascii="黑体" w:eastAsia="黑体" w:hAnsi="黑体" w:hint="eastAsia"/>
          <w:sz w:val="44"/>
          <w:szCs w:val="44"/>
        </w:rPr>
        <w:t>“</w:t>
      </w:r>
      <w:r w:rsidR="00295521">
        <w:rPr>
          <w:rFonts w:ascii="黑体" w:eastAsia="黑体" w:hAnsi="黑体" w:hint="eastAsia"/>
          <w:sz w:val="44"/>
          <w:szCs w:val="44"/>
        </w:rPr>
        <w:t>PACS系统软件</w:t>
      </w:r>
      <w:r>
        <w:rPr>
          <w:rFonts w:ascii="黑体" w:eastAsia="黑体" w:hAnsi="黑体" w:hint="eastAsia"/>
          <w:sz w:val="44"/>
          <w:szCs w:val="44"/>
        </w:rPr>
        <w:t>”维保服务</w:t>
      </w:r>
      <w:r w:rsidR="005F60B3">
        <w:rPr>
          <w:rFonts w:ascii="黑体" w:eastAsia="黑体" w:hAnsi="黑体" w:hint="eastAsia"/>
          <w:sz w:val="44"/>
          <w:szCs w:val="44"/>
        </w:rPr>
        <w:t>项目</w:t>
      </w:r>
      <w:r>
        <w:rPr>
          <w:rFonts w:ascii="黑体" w:eastAsia="黑体" w:hAnsi="黑体" w:hint="eastAsia"/>
          <w:sz w:val="44"/>
          <w:szCs w:val="44"/>
        </w:rPr>
        <w:t>单一来源谈判征求意见公示</w:t>
      </w:r>
    </w:p>
    <w:p w:rsidR="00AC4946" w:rsidRDefault="00AC4946">
      <w:pPr>
        <w:pStyle w:val="a6"/>
        <w:spacing w:before="0" w:beforeAutospacing="0" w:after="0" w:afterAutospacing="0" w:line="576" w:lineRule="exact"/>
      </w:pPr>
      <w:r>
        <w:rPr>
          <w:rFonts w:ascii="仿宋_GB2312" w:eastAsia="仿宋_GB2312" w:hint="eastAsia"/>
          <w:sz w:val="32"/>
          <w:szCs w:val="32"/>
        </w:rPr>
        <w:t>各潜在供应商、单位、个人:</w:t>
      </w:r>
    </w:p>
    <w:p w:rsidR="00AC4946" w:rsidRDefault="00AC4946">
      <w:pPr>
        <w:pStyle w:val="a6"/>
        <w:spacing w:before="0" w:beforeAutospacing="0" w:after="0" w:afterAutospacing="0" w:line="576" w:lineRule="exact"/>
        <w:ind w:firstLine="630"/>
        <w:jc w:val="both"/>
      </w:pPr>
      <w:r>
        <w:rPr>
          <w:rFonts w:ascii="仿宋_GB2312" w:eastAsia="仿宋_GB2312" w:hint="eastAsia"/>
          <w:sz w:val="32"/>
          <w:szCs w:val="32"/>
        </w:rPr>
        <w:t>我</w:t>
      </w:r>
      <w:r w:rsidR="00CD2031">
        <w:rPr>
          <w:rFonts w:ascii="仿宋_GB2312" w:eastAsia="仿宋_GB2312" w:hint="eastAsia"/>
          <w:sz w:val="32"/>
          <w:szCs w:val="32"/>
        </w:rPr>
        <w:t>集团</w:t>
      </w:r>
      <w:r>
        <w:rPr>
          <w:rFonts w:ascii="仿宋_GB2312" w:eastAsia="仿宋_GB2312" w:hint="eastAsia"/>
          <w:sz w:val="32"/>
          <w:szCs w:val="32"/>
        </w:rPr>
        <w:t>拟对</w:t>
      </w:r>
      <w:r w:rsidR="00873A8D">
        <w:rPr>
          <w:rFonts w:ascii="仿宋_GB2312" w:eastAsia="仿宋_GB2312" w:hint="eastAsia"/>
          <w:sz w:val="32"/>
          <w:szCs w:val="32"/>
        </w:rPr>
        <w:t>县人民医院</w:t>
      </w:r>
      <w:r>
        <w:rPr>
          <w:rFonts w:ascii="仿宋_GB2312" w:eastAsia="仿宋_GB2312" w:hint="eastAsia"/>
          <w:sz w:val="32"/>
          <w:szCs w:val="32"/>
        </w:rPr>
        <w:t>正在使用中的</w:t>
      </w:r>
      <w:proofErr w:type="gramStart"/>
      <w:r>
        <w:rPr>
          <w:rFonts w:ascii="仿宋_GB2312" w:eastAsia="仿宋_GB2312" w:hint="eastAsia"/>
          <w:sz w:val="32"/>
          <w:szCs w:val="32"/>
        </w:rPr>
        <w:t>“</w:t>
      </w:r>
      <w:r w:rsidR="00295521" w:rsidRPr="006A7D15">
        <w:rPr>
          <w:rFonts w:ascii="仿宋_GB2312" w:eastAsia="仿宋_GB2312" w:hint="eastAsia"/>
          <w:sz w:val="32"/>
          <w:szCs w:val="32"/>
        </w:rPr>
        <w:t>PACS系统软件</w:t>
      </w:r>
      <w:r>
        <w:rPr>
          <w:rFonts w:ascii="仿宋_GB2312" w:eastAsia="仿宋_GB2312" w:hint="eastAsia"/>
          <w:sz w:val="32"/>
          <w:szCs w:val="32"/>
        </w:rPr>
        <w:t>”维保服务</w:t>
      </w:r>
      <w:proofErr w:type="gramEnd"/>
      <w:r>
        <w:rPr>
          <w:rFonts w:ascii="仿宋_GB2312" w:eastAsia="仿宋_GB2312" w:hint="eastAsia"/>
          <w:sz w:val="32"/>
          <w:szCs w:val="32"/>
        </w:rPr>
        <w:t>采用单一来源方式进行采购，</w:t>
      </w:r>
      <w:r w:rsidRPr="006A7D15">
        <w:rPr>
          <w:rFonts w:ascii="仿宋_GB2312" w:eastAsia="仿宋_GB2312" w:hint="eastAsia"/>
          <w:sz w:val="32"/>
          <w:szCs w:val="32"/>
        </w:rPr>
        <w:t>预算金额</w:t>
      </w:r>
      <w:r w:rsidR="00CD2031">
        <w:rPr>
          <w:rFonts w:ascii="仿宋_GB2312" w:eastAsia="仿宋_GB2312" w:hint="eastAsia"/>
          <w:sz w:val="32"/>
          <w:szCs w:val="32"/>
        </w:rPr>
        <w:t>6.6</w:t>
      </w:r>
      <w:r w:rsidRPr="006A7D15">
        <w:rPr>
          <w:rFonts w:ascii="仿宋_GB2312" w:eastAsia="仿宋_GB2312" w:hint="eastAsia"/>
          <w:sz w:val="32"/>
          <w:szCs w:val="32"/>
        </w:rPr>
        <w:t>万元/年，</w:t>
      </w:r>
      <w:r>
        <w:rPr>
          <w:rFonts w:ascii="仿宋_GB2312" w:eastAsia="仿宋_GB2312" w:hint="eastAsia"/>
          <w:sz w:val="32"/>
          <w:szCs w:val="32"/>
        </w:rPr>
        <w:t>现就此事项广泛征求意见。征求意见期限从202</w:t>
      </w:r>
      <w:r w:rsidR="00295521">
        <w:rPr>
          <w:rFonts w:ascii="仿宋_GB2312" w:eastAsia="仿宋_GB2312" w:hint="eastAsia"/>
          <w:sz w:val="32"/>
          <w:szCs w:val="32"/>
        </w:rPr>
        <w:t>2</w:t>
      </w:r>
      <w:r>
        <w:rPr>
          <w:rFonts w:ascii="仿宋_GB2312" w:eastAsia="仿宋_GB2312" w:hint="eastAsia"/>
          <w:sz w:val="32"/>
          <w:szCs w:val="32"/>
        </w:rPr>
        <w:t>年</w:t>
      </w:r>
      <w:r w:rsidR="00295521">
        <w:rPr>
          <w:rFonts w:ascii="仿宋_GB2312" w:eastAsia="仿宋_GB2312" w:hint="eastAsia"/>
          <w:sz w:val="32"/>
          <w:szCs w:val="32"/>
        </w:rPr>
        <w:t>12</w:t>
      </w:r>
      <w:r>
        <w:rPr>
          <w:rFonts w:ascii="仿宋_GB2312" w:eastAsia="仿宋_GB2312" w:hint="eastAsia"/>
          <w:sz w:val="32"/>
          <w:szCs w:val="32"/>
        </w:rPr>
        <w:t>月</w:t>
      </w:r>
      <w:r w:rsidR="006A7D15">
        <w:rPr>
          <w:rFonts w:ascii="仿宋_GB2312" w:eastAsia="仿宋_GB2312" w:hint="eastAsia"/>
          <w:sz w:val="32"/>
          <w:szCs w:val="32"/>
        </w:rPr>
        <w:t>16</w:t>
      </w:r>
      <w:r>
        <w:rPr>
          <w:rFonts w:ascii="仿宋_GB2312" w:eastAsia="仿宋_GB2312" w:hint="eastAsia"/>
          <w:sz w:val="32"/>
          <w:szCs w:val="32"/>
        </w:rPr>
        <w:t>日起至202</w:t>
      </w:r>
      <w:r w:rsidR="00295521">
        <w:rPr>
          <w:rFonts w:ascii="仿宋_GB2312" w:eastAsia="仿宋_GB2312" w:hint="eastAsia"/>
          <w:sz w:val="32"/>
          <w:szCs w:val="32"/>
        </w:rPr>
        <w:t>2</w:t>
      </w:r>
      <w:r>
        <w:rPr>
          <w:rFonts w:ascii="仿宋_GB2312" w:eastAsia="仿宋_GB2312" w:hint="eastAsia"/>
          <w:sz w:val="32"/>
          <w:szCs w:val="32"/>
        </w:rPr>
        <w:t>年12月</w:t>
      </w:r>
      <w:r w:rsidR="006A7D15">
        <w:rPr>
          <w:rFonts w:ascii="仿宋_GB2312" w:eastAsia="仿宋_GB2312" w:hint="eastAsia"/>
          <w:sz w:val="32"/>
          <w:szCs w:val="32"/>
        </w:rPr>
        <w:t>22</w:t>
      </w:r>
      <w:r>
        <w:rPr>
          <w:rFonts w:ascii="仿宋_GB2312" w:eastAsia="仿宋_GB2312" w:hint="eastAsia"/>
          <w:sz w:val="32"/>
          <w:szCs w:val="32"/>
        </w:rPr>
        <w:t>日止。各潜在供应商、单位、个人对公示内容及论证意见有异议的，应于公示发布之日起</w:t>
      </w:r>
      <w:r w:rsidR="006A7D15">
        <w:rPr>
          <w:rFonts w:ascii="仿宋_GB2312" w:eastAsia="仿宋_GB2312" w:hint="eastAsia"/>
          <w:sz w:val="32"/>
          <w:szCs w:val="32"/>
        </w:rPr>
        <w:t>5</w:t>
      </w:r>
      <w:r>
        <w:rPr>
          <w:rFonts w:ascii="仿宋_GB2312" w:eastAsia="仿宋_GB2312" w:hint="eastAsia"/>
          <w:sz w:val="32"/>
          <w:szCs w:val="32"/>
        </w:rPr>
        <w:t>个工作日内将意见以书面形式反馈至</w:t>
      </w:r>
      <w:r w:rsidR="00295521" w:rsidRPr="00295521">
        <w:rPr>
          <w:rFonts w:ascii="仿宋_GB2312" w:eastAsia="仿宋_GB2312" w:hint="eastAsia"/>
          <w:sz w:val="32"/>
          <w:szCs w:val="32"/>
        </w:rPr>
        <w:t>石棉县</w:t>
      </w:r>
      <w:r w:rsidR="00CD2031">
        <w:rPr>
          <w:rFonts w:ascii="仿宋_GB2312" w:eastAsia="仿宋_GB2312" w:hint="eastAsia"/>
          <w:sz w:val="32"/>
          <w:szCs w:val="32"/>
        </w:rPr>
        <w:t>人民医院</w:t>
      </w:r>
      <w:r>
        <w:rPr>
          <w:rFonts w:ascii="仿宋_GB2312" w:eastAsia="仿宋_GB2312" w:hint="eastAsia"/>
          <w:sz w:val="32"/>
          <w:szCs w:val="32"/>
        </w:rPr>
        <w:t>综合楼五楼采购办（院办公室）。</w:t>
      </w:r>
    </w:p>
    <w:p w:rsidR="00AC4946" w:rsidRDefault="00AC4946">
      <w:pPr>
        <w:pStyle w:val="a6"/>
        <w:spacing w:before="0" w:beforeAutospacing="0" w:after="0" w:afterAutospacing="0" w:line="576" w:lineRule="exact"/>
        <w:ind w:firstLine="552"/>
      </w:pPr>
      <w:r>
        <w:rPr>
          <w:rFonts w:ascii="仿宋_GB2312" w:eastAsia="仿宋_GB2312" w:hint="eastAsia"/>
          <w:sz w:val="32"/>
          <w:szCs w:val="32"/>
        </w:rPr>
        <w:t>现将有关情况公示如下：</w:t>
      </w:r>
    </w:p>
    <w:p w:rsidR="00AC4946" w:rsidRDefault="00AC4946">
      <w:pPr>
        <w:pStyle w:val="a6"/>
        <w:spacing w:before="0" w:beforeAutospacing="0" w:after="0" w:afterAutospacing="0" w:line="576" w:lineRule="exact"/>
        <w:ind w:firstLine="552"/>
        <w:rPr>
          <w:rFonts w:ascii="黑体" w:eastAsia="黑体" w:hAnsi="黑体"/>
        </w:rPr>
      </w:pPr>
      <w:r>
        <w:rPr>
          <w:rFonts w:ascii="黑体" w:eastAsia="黑体" w:hAnsi="黑体" w:hint="eastAsia"/>
          <w:sz w:val="32"/>
          <w:szCs w:val="32"/>
        </w:rPr>
        <w:t>一、采购项目名称：</w:t>
      </w:r>
    </w:p>
    <w:p w:rsidR="00AC4946" w:rsidRDefault="00AC4946">
      <w:pPr>
        <w:pStyle w:val="a6"/>
        <w:spacing w:before="0" w:beforeAutospacing="0" w:after="0" w:afterAutospacing="0" w:line="576" w:lineRule="exact"/>
        <w:ind w:firstLine="552"/>
        <w:rPr>
          <w:rFonts w:ascii="仿宋_GB2312" w:eastAsia="仿宋_GB2312"/>
          <w:sz w:val="32"/>
          <w:szCs w:val="32"/>
        </w:rPr>
      </w:pPr>
      <w:r>
        <w:rPr>
          <w:rFonts w:ascii="仿宋_GB2312" w:eastAsia="仿宋_GB2312" w:hint="eastAsia"/>
          <w:sz w:val="32"/>
          <w:szCs w:val="32"/>
        </w:rPr>
        <w:t>石棉县</w:t>
      </w:r>
      <w:r w:rsidR="002F313A">
        <w:rPr>
          <w:rFonts w:ascii="仿宋_GB2312" w:eastAsia="仿宋_GB2312" w:hint="eastAsia"/>
          <w:sz w:val="32"/>
          <w:szCs w:val="32"/>
        </w:rPr>
        <w:t>公立医院集团</w:t>
      </w:r>
      <w:proofErr w:type="gramStart"/>
      <w:r>
        <w:rPr>
          <w:rFonts w:ascii="仿宋_GB2312" w:eastAsia="仿宋_GB2312" w:hint="eastAsia"/>
          <w:sz w:val="32"/>
          <w:szCs w:val="32"/>
        </w:rPr>
        <w:t>“</w:t>
      </w:r>
      <w:r w:rsidR="00295521" w:rsidRPr="00295521">
        <w:rPr>
          <w:rFonts w:ascii="仿宋_GB2312" w:eastAsia="仿宋_GB2312" w:hint="eastAsia"/>
          <w:sz w:val="32"/>
          <w:szCs w:val="32"/>
        </w:rPr>
        <w:t>PACS系统软件</w:t>
      </w:r>
      <w:r>
        <w:rPr>
          <w:rFonts w:ascii="仿宋_GB2312" w:eastAsia="仿宋_GB2312" w:hint="eastAsia"/>
          <w:sz w:val="32"/>
          <w:szCs w:val="32"/>
        </w:rPr>
        <w:t>”维保服务</w:t>
      </w:r>
      <w:proofErr w:type="gramEnd"/>
      <w:r>
        <w:rPr>
          <w:rFonts w:ascii="仿宋_GB2312" w:eastAsia="仿宋_GB2312" w:hint="eastAsia"/>
          <w:sz w:val="32"/>
          <w:szCs w:val="32"/>
        </w:rPr>
        <w:t>项目</w:t>
      </w:r>
    </w:p>
    <w:p w:rsidR="00AC4946" w:rsidRDefault="00AC4946">
      <w:pPr>
        <w:pStyle w:val="a6"/>
        <w:spacing w:before="0" w:beforeAutospacing="0" w:after="0" w:afterAutospacing="0" w:line="576" w:lineRule="exact"/>
        <w:ind w:firstLine="552"/>
      </w:pPr>
      <w:r>
        <w:rPr>
          <w:rFonts w:ascii="黑体" w:eastAsia="黑体" w:hAnsi="黑体" w:hint="eastAsia"/>
          <w:sz w:val="32"/>
          <w:szCs w:val="32"/>
        </w:rPr>
        <w:t>二、采购人：</w:t>
      </w:r>
      <w:r w:rsidR="00295521" w:rsidRPr="00295521">
        <w:rPr>
          <w:rFonts w:ascii="仿宋_GB2312" w:eastAsia="仿宋_GB2312" w:hint="eastAsia"/>
          <w:sz w:val="32"/>
          <w:szCs w:val="32"/>
        </w:rPr>
        <w:t>石棉县</w:t>
      </w:r>
      <w:r w:rsidR="002F313A">
        <w:rPr>
          <w:rFonts w:ascii="仿宋_GB2312" w:eastAsia="仿宋_GB2312" w:hint="eastAsia"/>
          <w:sz w:val="32"/>
          <w:szCs w:val="32"/>
        </w:rPr>
        <w:t>公立医院集团</w:t>
      </w:r>
    </w:p>
    <w:p w:rsidR="00AC4946" w:rsidRDefault="00AC4946">
      <w:pPr>
        <w:pStyle w:val="a6"/>
        <w:spacing w:before="0" w:beforeAutospacing="0" w:after="0" w:afterAutospacing="0" w:line="576" w:lineRule="exact"/>
        <w:ind w:firstLine="552"/>
        <w:rPr>
          <w:rFonts w:ascii="仿宋_GB2312" w:eastAsia="仿宋_GB2312"/>
          <w:sz w:val="32"/>
          <w:szCs w:val="32"/>
        </w:rPr>
      </w:pPr>
      <w:r>
        <w:rPr>
          <w:rFonts w:ascii="黑体" w:eastAsia="黑体" w:hAnsi="黑体" w:hint="eastAsia"/>
          <w:sz w:val="32"/>
          <w:szCs w:val="32"/>
        </w:rPr>
        <w:t>三、拟定供应商：</w:t>
      </w:r>
      <w:r w:rsidR="00295521" w:rsidRPr="00295521">
        <w:rPr>
          <w:rFonts w:ascii="仿宋_GB2312" w:eastAsia="仿宋_GB2312" w:hint="eastAsia"/>
          <w:sz w:val="32"/>
          <w:szCs w:val="32"/>
        </w:rPr>
        <w:t>飞利浦（中国）投资有限公司</w:t>
      </w:r>
    </w:p>
    <w:p w:rsidR="00AC4946" w:rsidRDefault="00AC4946">
      <w:pPr>
        <w:pStyle w:val="a6"/>
        <w:spacing w:before="0" w:beforeAutospacing="0" w:after="0" w:afterAutospacing="0" w:line="576" w:lineRule="exact"/>
        <w:ind w:firstLine="552"/>
        <w:rPr>
          <w:rFonts w:ascii="黑体" w:eastAsia="黑体" w:hAnsi="黑体"/>
          <w:sz w:val="32"/>
          <w:szCs w:val="32"/>
        </w:rPr>
      </w:pPr>
      <w:r>
        <w:rPr>
          <w:rFonts w:ascii="黑体" w:eastAsia="黑体" w:hAnsi="黑体" w:hint="eastAsia"/>
          <w:sz w:val="32"/>
          <w:szCs w:val="32"/>
        </w:rPr>
        <w:t>四、申请单一来源采购方式理由：</w:t>
      </w:r>
    </w:p>
    <w:p w:rsidR="006A7D15" w:rsidRPr="006A7D15" w:rsidRDefault="00295521" w:rsidP="006A7D15">
      <w:pPr>
        <w:pStyle w:val="aa"/>
        <w:ind w:firstLineChars="200" w:firstLine="640"/>
        <w:rPr>
          <w:rFonts w:ascii="仿宋_GB2312" w:eastAsia="仿宋_GB2312" w:hAnsi="宋体" w:cs="宋体" w:hint="eastAsia"/>
          <w:kern w:val="0"/>
          <w:sz w:val="32"/>
          <w:szCs w:val="32"/>
        </w:rPr>
      </w:pPr>
      <w:r w:rsidRPr="00295521">
        <w:rPr>
          <w:rFonts w:ascii="仿宋_GB2312" w:eastAsia="仿宋_GB2312" w:hAnsi="宋体" w:cs="宋体" w:hint="eastAsia"/>
          <w:kern w:val="0"/>
          <w:sz w:val="32"/>
          <w:szCs w:val="32"/>
        </w:rPr>
        <w:t>石棉县</w:t>
      </w:r>
      <w:r w:rsidR="002F313A">
        <w:rPr>
          <w:rFonts w:ascii="仿宋_GB2312" w:eastAsia="仿宋_GB2312" w:hAnsi="宋体" w:cs="宋体" w:hint="eastAsia"/>
          <w:kern w:val="0"/>
          <w:sz w:val="32"/>
          <w:szCs w:val="32"/>
        </w:rPr>
        <w:t>公立医院集团</w:t>
      </w:r>
      <w:r w:rsidR="00AC4946">
        <w:rPr>
          <w:rFonts w:ascii="仿宋_GB2312" w:eastAsia="仿宋_GB2312" w:hAnsi="宋体" w:cs="宋体"/>
          <w:kern w:val="0"/>
          <w:sz w:val="32"/>
          <w:szCs w:val="32"/>
        </w:rPr>
        <w:t>“</w:t>
      </w:r>
      <w:r w:rsidRPr="00295521">
        <w:rPr>
          <w:rFonts w:ascii="仿宋_GB2312" w:eastAsia="仿宋_GB2312" w:hint="eastAsia"/>
          <w:sz w:val="32"/>
          <w:szCs w:val="32"/>
        </w:rPr>
        <w:t>PACS系统软件</w:t>
      </w:r>
      <w:r w:rsidR="00AC4946">
        <w:rPr>
          <w:rFonts w:ascii="仿宋_GB2312" w:eastAsia="仿宋_GB2312" w:hAnsi="宋体" w:cs="宋体"/>
          <w:kern w:val="0"/>
          <w:sz w:val="32"/>
          <w:szCs w:val="32"/>
        </w:rPr>
        <w:t>”</w:t>
      </w:r>
      <w:r w:rsidR="00AC4946">
        <w:rPr>
          <w:rFonts w:ascii="仿宋_GB2312" w:eastAsia="仿宋_GB2312" w:hAnsi="宋体" w:cs="宋体"/>
          <w:kern w:val="0"/>
          <w:sz w:val="32"/>
          <w:szCs w:val="32"/>
        </w:rPr>
        <w:t>承建商为</w:t>
      </w:r>
      <w:r w:rsidRPr="00295521">
        <w:rPr>
          <w:rFonts w:ascii="仿宋_GB2312" w:eastAsia="仿宋_GB2312" w:hint="eastAsia"/>
          <w:sz w:val="32"/>
          <w:szCs w:val="32"/>
        </w:rPr>
        <w:t>飞利浦（中国）投资有限公司</w:t>
      </w:r>
      <w:r w:rsidR="00AC4946">
        <w:rPr>
          <w:rFonts w:ascii="仿宋_GB2312" w:eastAsia="仿宋_GB2312" w:hAnsi="宋体" w:cs="宋体" w:hint="eastAsia"/>
          <w:kern w:val="0"/>
          <w:sz w:val="32"/>
          <w:szCs w:val="32"/>
        </w:rPr>
        <w:t>。该</w:t>
      </w:r>
      <w:r w:rsidR="00AC4946">
        <w:rPr>
          <w:rFonts w:ascii="仿宋_GB2312" w:eastAsia="仿宋_GB2312" w:hAnsi="宋体" w:cs="宋体"/>
          <w:kern w:val="0"/>
          <w:sz w:val="32"/>
          <w:szCs w:val="32"/>
        </w:rPr>
        <w:t>系统维护工作</w:t>
      </w:r>
      <w:r w:rsidR="00AC4946">
        <w:rPr>
          <w:rFonts w:ascii="仿宋_GB2312" w:eastAsia="仿宋_GB2312" w:hAnsi="宋体" w:cs="宋体" w:hint="eastAsia"/>
          <w:kern w:val="0"/>
          <w:sz w:val="32"/>
          <w:szCs w:val="32"/>
        </w:rPr>
        <w:t>对业</w:t>
      </w:r>
      <w:r w:rsidR="00AC4946">
        <w:rPr>
          <w:rFonts w:ascii="仿宋_GB2312" w:eastAsia="仿宋_GB2312" w:hAnsi="宋体" w:cs="宋体"/>
          <w:kern w:val="0"/>
          <w:sz w:val="32"/>
          <w:szCs w:val="32"/>
        </w:rPr>
        <w:t>务专业性要求高，综合性强，涉及面广，</w:t>
      </w:r>
      <w:proofErr w:type="gramStart"/>
      <w:r w:rsidR="00AC4946">
        <w:rPr>
          <w:rFonts w:ascii="仿宋_GB2312" w:eastAsia="仿宋_GB2312" w:hAnsi="宋体" w:cs="宋体"/>
          <w:kern w:val="0"/>
          <w:sz w:val="32"/>
          <w:szCs w:val="32"/>
        </w:rPr>
        <w:t>且维护</w:t>
      </w:r>
      <w:proofErr w:type="gramEnd"/>
      <w:r w:rsidR="00AC4946">
        <w:rPr>
          <w:rFonts w:ascii="仿宋_GB2312" w:eastAsia="仿宋_GB2312" w:hAnsi="宋体" w:cs="宋体"/>
          <w:kern w:val="0"/>
          <w:sz w:val="32"/>
          <w:szCs w:val="32"/>
        </w:rPr>
        <w:t>过程中会涉及敏感数据</w:t>
      </w:r>
      <w:r w:rsidR="00AC4946">
        <w:rPr>
          <w:rFonts w:ascii="仿宋_GB2312" w:eastAsia="仿宋_GB2312" w:hAnsi="宋体" w:cs="宋体" w:hint="eastAsia"/>
          <w:kern w:val="0"/>
          <w:sz w:val="32"/>
          <w:szCs w:val="32"/>
        </w:rPr>
        <w:t>，</w:t>
      </w:r>
      <w:r w:rsidR="00AC4946">
        <w:rPr>
          <w:rFonts w:ascii="仿宋_GB2312" w:eastAsia="仿宋_GB2312" w:hAnsi="宋体" w:cs="宋体"/>
          <w:kern w:val="0"/>
          <w:sz w:val="32"/>
          <w:szCs w:val="32"/>
        </w:rPr>
        <w:t>由原厂商对该系统数据库进行运维能更好的保证数据安全与系统持续稳定</w:t>
      </w:r>
      <w:r w:rsidR="00AC4946">
        <w:rPr>
          <w:rFonts w:ascii="仿宋_GB2312" w:eastAsia="仿宋_GB2312" w:hAnsi="宋体" w:cs="宋体" w:hint="eastAsia"/>
          <w:kern w:val="0"/>
          <w:sz w:val="32"/>
          <w:szCs w:val="32"/>
        </w:rPr>
        <w:t>；</w:t>
      </w:r>
      <w:r w:rsidR="00AC4946">
        <w:rPr>
          <w:rFonts w:ascii="仿宋_GB2312" w:eastAsia="仿宋_GB2312" w:hAnsi="宋体" w:cs="宋体"/>
          <w:kern w:val="0"/>
          <w:sz w:val="32"/>
          <w:szCs w:val="32"/>
        </w:rPr>
        <w:t>其次</w:t>
      </w:r>
      <w:r w:rsidR="00AC4946">
        <w:rPr>
          <w:rFonts w:ascii="仿宋_GB2312" w:eastAsia="仿宋_GB2312" w:hAnsi="宋体" w:cs="宋体" w:hint="eastAsia"/>
          <w:kern w:val="0"/>
          <w:sz w:val="32"/>
          <w:szCs w:val="32"/>
        </w:rPr>
        <w:t>，</w:t>
      </w:r>
      <w:r w:rsidR="00AC4946">
        <w:rPr>
          <w:rFonts w:ascii="仿宋_GB2312" w:eastAsia="仿宋_GB2312" w:hAnsi="宋体" w:cs="宋体"/>
          <w:kern w:val="0"/>
          <w:sz w:val="32"/>
          <w:szCs w:val="32"/>
        </w:rPr>
        <w:t>医疗信息化的建设与开发、 维护</w:t>
      </w:r>
      <w:r w:rsidR="00AC4946">
        <w:rPr>
          <w:rFonts w:ascii="仿宋_GB2312" w:eastAsia="仿宋_GB2312" w:hAnsi="宋体" w:cs="宋体"/>
          <w:kern w:val="0"/>
          <w:sz w:val="32"/>
          <w:szCs w:val="32"/>
        </w:rPr>
        <w:lastRenderedPageBreak/>
        <w:t>具有其自身的特殊性，其他公司不掌握其代码源，系统升级</w:t>
      </w:r>
      <w:r w:rsidR="00AC4946">
        <w:rPr>
          <w:rFonts w:ascii="仿宋_GB2312" w:eastAsia="仿宋_GB2312" w:hAnsi="宋体" w:cs="宋体" w:hint="eastAsia"/>
          <w:kern w:val="0"/>
          <w:sz w:val="32"/>
          <w:szCs w:val="32"/>
        </w:rPr>
        <w:t>时</w:t>
      </w:r>
      <w:r w:rsidR="00AC4946">
        <w:rPr>
          <w:rFonts w:ascii="仿宋_GB2312" w:eastAsia="仿宋_GB2312" w:hAnsi="宋体" w:cs="宋体"/>
          <w:kern w:val="0"/>
          <w:sz w:val="32"/>
          <w:szCs w:val="32"/>
        </w:rPr>
        <w:t>由原开发单位来完成，才能最大程度上，保证项目实施的连续性和统一性。</w:t>
      </w:r>
      <w:r w:rsidR="006A7D15" w:rsidRPr="006A7D15">
        <w:rPr>
          <w:rFonts w:ascii="仿宋_GB2312" w:eastAsia="仿宋_GB2312" w:hAnsi="宋体" w:cs="宋体" w:hint="eastAsia"/>
          <w:kern w:val="0"/>
          <w:sz w:val="32"/>
          <w:szCs w:val="32"/>
        </w:rPr>
        <w:t>综上所述，根据《中华人民共和国政府采购法》第三十一条的规定，本项目的供应商具有唯一性，拟采用单一来源采购方式采购石棉县公立医院集团PACS系统软件升级项目。</w:t>
      </w:r>
    </w:p>
    <w:p w:rsidR="00AC4946" w:rsidRDefault="00AC4946" w:rsidP="006A7D15">
      <w:pPr>
        <w:spacing w:line="576" w:lineRule="exact"/>
        <w:ind w:firstLineChars="200" w:firstLine="640"/>
      </w:pPr>
      <w:r>
        <w:rPr>
          <w:rFonts w:ascii="仿宋_GB2312" w:eastAsia="仿宋_GB2312" w:hint="eastAsia"/>
          <w:sz w:val="32"/>
          <w:szCs w:val="32"/>
        </w:rPr>
        <w:t>   </w:t>
      </w:r>
      <w:r>
        <w:rPr>
          <w:rFonts w:ascii="仿宋_GB2312" w:eastAsia="仿宋_GB2312" w:hint="eastAsia"/>
          <w:sz w:val="32"/>
          <w:szCs w:val="32"/>
        </w:rPr>
        <w:t xml:space="preserve"> 特此公示</w:t>
      </w:r>
    </w:p>
    <w:p w:rsidR="00AC4946" w:rsidRDefault="00AC4946">
      <w:pPr>
        <w:pStyle w:val="a6"/>
        <w:spacing w:before="0" w:beforeAutospacing="0" w:after="0" w:afterAutospacing="0" w:line="576" w:lineRule="exact"/>
        <w:ind w:firstLine="640"/>
        <w:jc w:val="both"/>
      </w:pPr>
    </w:p>
    <w:p w:rsidR="00AC4946" w:rsidRDefault="00AC4946">
      <w:pPr>
        <w:pStyle w:val="a6"/>
        <w:spacing w:before="0" w:beforeAutospacing="0" w:after="0" w:afterAutospacing="0" w:line="576" w:lineRule="exact"/>
        <w:jc w:val="both"/>
      </w:pPr>
      <w:r>
        <w:rPr>
          <w:rFonts w:ascii="仿宋_GB2312" w:eastAsia="仿宋_GB2312" w:hint="eastAsia"/>
          <w:sz w:val="32"/>
          <w:szCs w:val="32"/>
        </w:rPr>
        <w:t>  </w:t>
      </w:r>
    </w:p>
    <w:p w:rsidR="00AC4946" w:rsidRDefault="00AC4946">
      <w:pPr>
        <w:pStyle w:val="a6"/>
        <w:spacing w:before="0" w:beforeAutospacing="0" w:after="0" w:afterAutospacing="0" w:line="576" w:lineRule="exact"/>
        <w:ind w:firstLine="648"/>
        <w:jc w:val="both"/>
      </w:pPr>
      <w:r>
        <w:rPr>
          <w:rFonts w:ascii="仿宋_GB2312" w:eastAsia="仿宋_GB2312" w:hint="eastAsia"/>
          <w:sz w:val="32"/>
          <w:szCs w:val="32"/>
        </w:rPr>
        <w:t>联系电话：0835-8858599</w:t>
      </w:r>
    </w:p>
    <w:p w:rsidR="00AC4946" w:rsidRDefault="00AC4946">
      <w:pPr>
        <w:pStyle w:val="a6"/>
        <w:spacing w:before="0" w:beforeAutospacing="0" w:after="0" w:afterAutospacing="0" w:line="576" w:lineRule="exact"/>
        <w:ind w:firstLine="648"/>
        <w:jc w:val="both"/>
      </w:pPr>
      <w:r>
        <w:rPr>
          <w:rFonts w:ascii="仿宋_GB2312" w:eastAsia="仿宋_GB2312" w:hint="eastAsia"/>
          <w:sz w:val="32"/>
          <w:szCs w:val="32"/>
        </w:rPr>
        <w:t>地址：石棉县人民路11号</w:t>
      </w:r>
    </w:p>
    <w:p w:rsidR="00AC4946" w:rsidRDefault="006A7D15">
      <w:pPr>
        <w:pStyle w:val="a6"/>
        <w:spacing w:before="0" w:beforeAutospacing="0" w:after="0" w:afterAutospacing="0" w:line="576" w:lineRule="exact"/>
        <w:ind w:firstLine="648"/>
        <w:jc w:val="both"/>
      </w:pPr>
      <w:r>
        <w:rPr>
          <w:rFonts w:ascii="仿宋_GB2312" w:eastAsia="仿宋_GB2312" w:hint="eastAsia"/>
          <w:sz w:val="32"/>
          <w:szCs w:val="32"/>
        </w:rPr>
        <w:t>联系人：王</w:t>
      </w:r>
      <w:r w:rsidR="00AC4946">
        <w:rPr>
          <w:rFonts w:ascii="仿宋_GB2312" w:eastAsia="仿宋_GB2312" w:hint="eastAsia"/>
          <w:sz w:val="32"/>
          <w:szCs w:val="32"/>
        </w:rPr>
        <w:t>女士</w:t>
      </w:r>
    </w:p>
    <w:p w:rsidR="00AC4946" w:rsidRDefault="00AC4946">
      <w:pPr>
        <w:pStyle w:val="a6"/>
        <w:spacing w:before="0" w:beforeAutospacing="0" w:after="0" w:afterAutospacing="0" w:line="576" w:lineRule="exact"/>
        <w:ind w:firstLine="648"/>
        <w:jc w:val="both"/>
        <w:rPr>
          <w:rFonts w:ascii="仿宋_GB2312" w:eastAsia="仿宋_GB2312"/>
          <w:sz w:val="32"/>
          <w:szCs w:val="32"/>
        </w:rPr>
      </w:pPr>
      <w:r>
        <w:rPr>
          <w:rFonts w:ascii="仿宋_GB2312" w:eastAsia="仿宋_GB2312" w:hint="eastAsia"/>
          <w:sz w:val="32"/>
          <w:szCs w:val="32"/>
        </w:rPr>
        <w:t> </w:t>
      </w:r>
    </w:p>
    <w:p w:rsidR="00AC4946" w:rsidRDefault="00AC4946">
      <w:pPr>
        <w:pStyle w:val="a6"/>
        <w:spacing w:before="0" w:beforeAutospacing="0" w:after="0" w:afterAutospacing="0" w:line="576" w:lineRule="exact"/>
        <w:ind w:firstLine="648"/>
        <w:jc w:val="both"/>
        <w:rPr>
          <w:rFonts w:ascii="仿宋_GB2312" w:eastAsia="仿宋_GB2312"/>
          <w:sz w:val="32"/>
          <w:szCs w:val="32"/>
        </w:rPr>
      </w:pPr>
    </w:p>
    <w:p w:rsidR="00AC4946" w:rsidRPr="00295521" w:rsidRDefault="00AC4946" w:rsidP="00295521">
      <w:pPr>
        <w:pStyle w:val="a6"/>
        <w:spacing w:line="576" w:lineRule="exact"/>
        <w:ind w:leftChars="304" w:left="5598" w:hangingChars="1550" w:hanging="4960"/>
        <w:jc w:val="both"/>
        <w:rPr>
          <w:rFonts w:ascii="仿宋_GB2312" w:eastAsia="仿宋_GB2312"/>
          <w:sz w:val="32"/>
          <w:szCs w:val="32"/>
        </w:rPr>
      </w:pPr>
      <w:r>
        <w:rPr>
          <w:rFonts w:ascii="仿宋_GB2312" w:eastAsia="仿宋_GB2312" w:hint="eastAsia"/>
          <w:sz w:val="32"/>
          <w:szCs w:val="32"/>
        </w:rPr>
        <w:t>             </w:t>
      </w:r>
      <w:r w:rsidR="00CD2031">
        <w:rPr>
          <w:rFonts w:ascii="仿宋_GB2312" w:eastAsia="仿宋_GB2312" w:hint="eastAsia"/>
          <w:sz w:val="32"/>
          <w:szCs w:val="32"/>
        </w:rPr>
        <w:t xml:space="preserve">   </w:t>
      </w:r>
      <w:r w:rsidR="00295521" w:rsidRPr="00295521">
        <w:rPr>
          <w:rFonts w:ascii="仿宋_GB2312" w:eastAsia="仿宋_GB2312" w:hint="eastAsia"/>
          <w:sz w:val="32"/>
          <w:szCs w:val="32"/>
        </w:rPr>
        <w:t>石棉县</w:t>
      </w:r>
      <w:r w:rsidR="00CD2031">
        <w:rPr>
          <w:rFonts w:ascii="仿宋_GB2312" w:eastAsia="仿宋_GB2312" w:hint="eastAsia"/>
          <w:sz w:val="32"/>
          <w:szCs w:val="32"/>
        </w:rPr>
        <w:t>公立医院集团</w:t>
      </w:r>
      <w:r>
        <w:rPr>
          <w:rFonts w:ascii="仿宋_GB2312" w:eastAsia="仿宋_GB2312" w:hint="eastAsia"/>
          <w:sz w:val="32"/>
          <w:szCs w:val="32"/>
        </w:rPr>
        <w:t>202</w:t>
      </w:r>
      <w:r w:rsidR="00295521">
        <w:rPr>
          <w:rFonts w:ascii="仿宋_GB2312" w:eastAsia="仿宋_GB2312" w:hint="eastAsia"/>
          <w:sz w:val="32"/>
          <w:szCs w:val="32"/>
        </w:rPr>
        <w:t>2</w:t>
      </w:r>
      <w:r>
        <w:rPr>
          <w:rFonts w:ascii="仿宋_GB2312" w:eastAsia="仿宋_GB2312" w:hint="eastAsia"/>
          <w:sz w:val="32"/>
          <w:szCs w:val="32"/>
        </w:rPr>
        <w:t>年</w:t>
      </w:r>
      <w:r w:rsidR="00295521">
        <w:rPr>
          <w:rFonts w:ascii="仿宋_GB2312" w:eastAsia="仿宋_GB2312" w:hint="eastAsia"/>
          <w:sz w:val="32"/>
          <w:szCs w:val="32"/>
        </w:rPr>
        <w:t>12</w:t>
      </w:r>
      <w:r>
        <w:rPr>
          <w:rFonts w:ascii="仿宋_GB2312" w:eastAsia="仿宋_GB2312" w:hint="eastAsia"/>
          <w:sz w:val="32"/>
          <w:szCs w:val="32"/>
        </w:rPr>
        <w:t>月</w:t>
      </w:r>
      <w:r w:rsidR="00295521">
        <w:rPr>
          <w:rFonts w:ascii="仿宋_GB2312" w:eastAsia="仿宋_GB2312" w:hint="eastAsia"/>
          <w:sz w:val="32"/>
          <w:szCs w:val="32"/>
        </w:rPr>
        <w:t>1</w:t>
      </w:r>
      <w:r w:rsidR="002F313A">
        <w:rPr>
          <w:rFonts w:ascii="仿宋_GB2312" w:eastAsia="仿宋_GB2312" w:hint="eastAsia"/>
          <w:sz w:val="32"/>
          <w:szCs w:val="32"/>
        </w:rPr>
        <w:t>6</w:t>
      </w:r>
      <w:r>
        <w:rPr>
          <w:rFonts w:ascii="仿宋_GB2312" w:eastAsia="仿宋_GB2312" w:hint="eastAsia"/>
          <w:sz w:val="32"/>
          <w:szCs w:val="32"/>
        </w:rPr>
        <w:t>日</w:t>
      </w:r>
      <w:r>
        <w:rPr>
          <w:rFonts w:ascii="仿宋_GB2312" w:eastAsia="仿宋_GB2312" w:cs="Courier New" w:hint="eastAsia"/>
          <w:sz w:val="32"/>
          <w:szCs w:val="32"/>
        </w:rPr>
        <w:t xml:space="preserve">                                                                                                                                                                                                                                                                                                                                                                                                                                                                                                                                                                                                                                                                                                                                                                                                                                                                                                                                                                                                                                                                                                                                                                                                                                                                                                                                                                                                                                                                                                                                                                                                                                                                                                                                                                                                                                                                                                                                                                                                                                                                                                                                                                                                                                                                                                                                                                                                                                                                                                                                                                                                                                                                                                                                                                                                                                                                                                                                                                                                                                                                                                                                                                                                                                                                                                                                                                                                                                                                                                                                                                                                                                                                                                                                                                                                                                                                                                                                                                                                                                                                                                                                                                                                                                                                                                                                                                                                                                                     </w:t>
      </w:r>
    </w:p>
    <w:sectPr w:rsidR="00AC4946" w:rsidRPr="00295521" w:rsidSect="001458DE">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D5" w:rsidRDefault="003B30D5">
      <w:r>
        <w:separator/>
      </w:r>
    </w:p>
  </w:endnote>
  <w:endnote w:type="continuationSeparator" w:id="0">
    <w:p w:rsidR="003B30D5" w:rsidRDefault="003B3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D5" w:rsidRDefault="003B30D5">
      <w:r>
        <w:separator/>
      </w:r>
    </w:p>
  </w:footnote>
  <w:footnote w:type="continuationSeparator" w:id="0">
    <w:p w:rsidR="003B30D5" w:rsidRDefault="003B3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6" w:rsidRDefault="00AC494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016"/>
    <w:rsid w:val="00064D6B"/>
    <w:rsid w:val="0009292E"/>
    <w:rsid w:val="000A02D0"/>
    <w:rsid w:val="000B5B29"/>
    <w:rsid w:val="001458DE"/>
    <w:rsid w:val="00195A36"/>
    <w:rsid w:val="001C2A5E"/>
    <w:rsid w:val="001D2037"/>
    <w:rsid w:val="001E6169"/>
    <w:rsid w:val="00216F74"/>
    <w:rsid w:val="00225D84"/>
    <w:rsid w:val="002327C5"/>
    <w:rsid w:val="00234C4A"/>
    <w:rsid w:val="00241BA4"/>
    <w:rsid w:val="00295521"/>
    <w:rsid w:val="002F313A"/>
    <w:rsid w:val="003219C4"/>
    <w:rsid w:val="003B30D5"/>
    <w:rsid w:val="004202A3"/>
    <w:rsid w:val="00440810"/>
    <w:rsid w:val="004434B3"/>
    <w:rsid w:val="00477FDC"/>
    <w:rsid w:val="00480870"/>
    <w:rsid w:val="00481B53"/>
    <w:rsid w:val="004838BE"/>
    <w:rsid w:val="004A1016"/>
    <w:rsid w:val="004B54E4"/>
    <w:rsid w:val="0052246E"/>
    <w:rsid w:val="0056135E"/>
    <w:rsid w:val="00564B07"/>
    <w:rsid w:val="005D0AFB"/>
    <w:rsid w:val="005E3888"/>
    <w:rsid w:val="005F60B3"/>
    <w:rsid w:val="006012B6"/>
    <w:rsid w:val="006A7D15"/>
    <w:rsid w:val="006D62D6"/>
    <w:rsid w:val="00721A88"/>
    <w:rsid w:val="00750927"/>
    <w:rsid w:val="00751505"/>
    <w:rsid w:val="007A7CA6"/>
    <w:rsid w:val="007E48B4"/>
    <w:rsid w:val="007E6DD5"/>
    <w:rsid w:val="00805AAF"/>
    <w:rsid w:val="00820EA9"/>
    <w:rsid w:val="008456E4"/>
    <w:rsid w:val="00864161"/>
    <w:rsid w:val="00873A8D"/>
    <w:rsid w:val="009012A8"/>
    <w:rsid w:val="00987FE5"/>
    <w:rsid w:val="00A042D9"/>
    <w:rsid w:val="00A24921"/>
    <w:rsid w:val="00A828FC"/>
    <w:rsid w:val="00AC4946"/>
    <w:rsid w:val="00AE0F4F"/>
    <w:rsid w:val="00B66A06"/>
    <w:rsid w:val="00B82B66"/>
    <w:rsid w:val="00B872DF"/>
    <w:rsid w:val="00BB23A2"/>
    <w:rsid w:val="00CA3F8A"/>
    <w:rsid w:val="00CD2031"/>
    <w:rsid w:val="00CE02CF"/>
    <w:rsid w:val="00D74CF5"/>
    <w:rsid w:val="00DD7D2E"/>
    <w:rsid w:val="00DE634A"/>
    <w:rsid w:val="00E119F4"/>
    <w:rsid w:val="00E87509"/>
    <w:rsid w:val="00E94324"/>
    <w:rsid w:val="00EF62D3"/>
    <w:rsid w:val="00FA49C9"/>
    <w:rsid w:val="00FB104A"/>
    <w:rsid w:val="00FF6175"/>
    <w:rsid w:val="2DA32AB1"/>
    <w:rsid w:val="451D15A4"/>
    <w:rsid w:val="48260403"/>
    <w:rsid w:val="488D1ED6"/>
    <w:rsid w:val="6CE87A2C"/>
    <w:rsid w:val="6F976B66"/>
    <w:rsid w:val="773E5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Body Text First Indent" w:uiPriority="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1458DE"/>
    <w:pPr>
      <w:ind w:leftChars="2500" w:left="100"/>
    </w:pPr>
  </w:style>
  <w:style w:type="character" w:customStyle="1" w:styleId="Char">
    <w:name w:val="日期 Char"/>
    <w:basedOn w:val="a0"/>
    <w:link w:val="a3"/>
    <w:uiPriority w:val="99"/>
    <w:semiHidden/>
    <w:rsid w:val="001458DE"/>
    <w:rPr>
      <w:kern w:val="2"/>
      <w:sz w:val="21"/>
      <w:szCs w:val="22"/>
    </w:rPr>
  </w:style>
  <w:style w:type="paragraph" w:styleId="a4">
    <w:name w:val="footer"/>
    <w:basedOn w:val="a"/>
    <w:link w:val="Char0"/>
    <w:uiPriority w:val="99"/>
    <w:unhideWhenUsed/>
    <w:rsid w:val="001458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58DE"/>
    <w:rPr>
      <w:sz w:val="18"/>
      <w:szCs w:val="18"/>
    </w:rPr>
  </w:style>
  <w:style w:type="paragraph" w:styleId="a5">
    <w:name w:val="header"/>
    <w:basedOn w:val="a"/>
    <w:link w:val="Char1"/>
    <w:uiPriority w:val="99"/>
    <w:unhideWhenUsed/>
    <w:rsid w:val="001458D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458DE"/>
    <w:rPr>
      <w:sz w:val="18"/>
      <w:szCs w:val="18"/>
    </w:rPr>
  </w:style>
  <w:style w:type="paragraph" w:styleId="a6">
    <w:name w:val="Normal (Web)"/>
    <w:basedOn w:val="a"/>
    <w:uiPriority w:val="99"/>
    <w:unhideWhenUsed/>
    <w:rsid w:val="001458DE"/>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uiPriority w:val="10"/>
    <w:qFormat/>
    <w:rsid w:val="001458DE"/>
    <w:pPr>
      <w:spacing w:before="240" w:after="60"/>
      <w:jc w:val="center"/>
      <w:outlineLvl w:val="0"/>
    </w:pPr>
    <w:rPr>
      <w:rFonts w:ascii="Calibri" w:hAnsi="Calibri"/>
      <w:b/>
      <w:bCs/>
      <w:sz w:val="32"/>
      <w:szCs w:val="32"/>
    </w:rPr>
  </w:style>
  <w:style w:type="character" w:customStyle="1" w:styleId="Char2">
    <w:name w:val="标题 Char"/>
    <w:basedOn w:val="a0"/>
    <w:link w:val="a7"/>
    <w:uiPriority w:val="10"/>
    <w:rsid w:val="001458DE"/>
    <w:rPr>
      <w:rFonts w:ascii="Calibri" w:eastAsia="宋体" w:hAnsi="Calibri" w:cs="Times New Roman"/>
      <w:b/>
      <w:bCs/>
      <w:sz w:val="32"/>
      <w:szCs w:val="32"/>
    </w:rPr>
  </w:style>
  <w:style w:type="character" w:customStyle="1" w:styleId="fontstyle01">
    <w:name w:val="fontstyle01"/>
    <w:basedOn w:val="a0"/>
    <w:rsid w:val="001458DE"/>
    <w:rPr>
      <w:rFonts w:ascii="宋体" w:eastAsia="宋体" w:hAnsi="宋体" w:hint="eastAsia"/>
      <w:color w:val="000000"/>
      <w:sz w:val="30"/>
      <w:szCs w:val="30"/>
    </w:rPr>
  </w:style>
  <w:style w:type="paragraph" w:styleId="a8">
    <w:name w:val="List Paragraph"/>
    <w:basedOn w:val="a"/>
    <w:uiPriority w:val="34"/>
    <w:qFormat/>
    <w:rsid w:val="001458DE"/>
    <w:pPr>
      <w:ind w:firstLineChars="200" w:firstLine="420"/>
    </w:pPr>
    <w:rPr>
      <w:rFonts w:ascii="Calibri" w:hAnsi="Calibri" w:cs="黑体"/>
    </w:rPr>
  </w:style>
  <w:style w:type="paragraph" w:styleId="a9">
    <w:name w:val="Body Text"/>
    <w:basedOn w:val="a"/>
    <w:link w:val="Char3"/>
    <w:uiPriority w:val="99"/>
    <w:semiHidden/>
    <w:unhideWhenUsed/>
    <w:rsid w:val="006A7D15"/>
    <w:pPr>
      <w:spacing w:after="120"/>
    </w:pPr>
  </w:style>
  <w:style w:type="character" w:customStyle="1" w:styleId="Char3">
    <w:name w:val="正文文本 Char"/>
    <w:basedOn w:val="a0"/>
    <w:link w:val="a9"/>
    <w:uiPriority w:val="99"/>
    <w:semiHidden/>
    <w:rsid w:val="006A7D15"/>
    <w:rPr>
      <w:kern w:val="2"/>
      <w:sz w:val="21"/>
      <w:szCs w:val="22"/>
    </w:rPr>
  </w:style>
  <w:style w:type="paragraph" w:styleId="aa">
    <w:name w:val="Body Text First Indent"/>
    <w:basedOn w:val="a9"/>
    <w:link w:val="Char4"/>
    <w:qFormat/>
    <w:rsid w:val="006A7D15"/>
    <w:pPr>
      <w:ind w:firstLineChars="100" w:firstLine="420"/>
    </w:pPr>
    <w:rPr>
      <w:rFonts w:ascii="Calibri" w:hAnsi="Calibri"/>
      <w:szCs w:val="24"/>
    </w:rPr>
  </w:style>
  <w:style w:type="character" w:customStyle="1" w:styleId="Char4">
    <w:name w:val="正文首行缩进 Char"/>
    <w:basedOn w:val="Char3"/>
    <w:link w:val="aa"/>
    <w:rsid w:val="006A7D15"/>
    <w:rPr>
      <w:rFonts w:ascii="Calibri" w:hAnsi="Calibri"/>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742</Words>
  <Characters>4234</Characters>
  <Application>Microsoft Office Word</Application>
  <DocSecurity>0</DocSecurity>
  <Lines>35</Lines>
  <Paragraphs>9</Paragraphs>
  <ScaleCrop>false</ScaleCrop>
  <Company>Sky123.Org</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王丽</cp:lastModifiedBy>
  <cp:revision>7</cp:revision>
  <cp:lastPrinted>2019-06-24T09:09:00Z</cp:lastPrinted>
  <dcterms:created xsi:type="dcterms:W3CDTF">2022-12-16T03:43:00Z</dcterms:created>
  <dcterms:modified xsi:type="dcterms:W3CDTF">2022-12-16T06:13:00Z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22A34681C9274652B982845740A05207</vt:lpwstr>
  </property>
</Properties>
</file>