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88F" w:rsidRDefault="00E76900" w:rsidP="00E76900">
      <w:pPr>
        <w:spacing w:line="560" w:lineRule="exact"/>
        <w:jc w:val="center"/>
        <w:rPr>
          <w:rFonts w:ascii="方正小标宋简体" w:eastAsia="方正小标宋简体" w:hAnsi="宋体" w:hint="eastAsia"/>
          <w:color w:val="000000"/>
          <w:sz w:val="44"/>
          <w:szCs w:val="44"/>
        </w:rPr>
      </w:pPr>
      <w:r w:rsidRPr="00E76900">
        <w:rPr>
          <w:rFonts w:ascii="方正小标宋简体" w:eastAsia="方正小标宋简体" w:hAnsi="宋体" w:hint="eastAsia"/>
          <w:color w:val="000000"/>
          <w:sz w:val="44"/>
          <w:szCs w:val="44"/>
        </w:rPr>
        <w:t>石棉县人民医院导管室介入耗材合格供应商院内比选采购项目</w:t>
      </w:r>
    </w:p>
    <w:p w:rsidR="000415B9" w:rsidRPr="00E76900" w:rsidRDefault="00173081" w:rsidP="00E76900">
      <w:pPr>
        <w:spacing w:line="560" w:lineRule="exact"/>
        <w:jc w:val="center"/>
        <w:rPr>
          <w:rFonts w:ascii="方正小标宋简体" w:eastAsia="方正小标宋简体" w:hAnsi="宋体" w:hint="eastAsia"/>
          <w:color w:val="000000"/>
          <w:sz w:val="44"/>
          <w:szCs w:val="44"/>
        </w:rPr>
      </w:pPr>
      <w:r w:rsidRPr="00E76900">
        <w:rPr>
          <w:rFonts w:ascii="方正小标宋简体" w:eastAsia="方正小标宋简体" w:hAnsi="宋体" w:hint="eastAsia"/>
          <w:color w:val="000000"/>
          <w:sz w:val="44"/>
          <w:szCs w:val="44"/>
        </w:rPr>
        <w:t>更正公告</w:t>
      </w:r>
    </w:p>
    <w:p w:rsidR="006B2AF2" w:rsidRPr="0021388F" w:rsidRDefault="006B2AF2" w:rsidP="006B2AF2">
      <w:pPr>
        <w:spacing w:line="560" w:lineRule="exact"/>
        <w:rPr>
          <w:rFonts w:ascii="仿宋_GB2312" w:eastAsia="仿宋_GB2312" w:hAnsi="宋体" w:hint="eastAsia"/>
          <w:color w:val="000000"/>
          <w:sz w:val="32"/>
          <w:szCs w:val="32"/>
        </w:rPr>
      </w:pPr>
      <w:r w:rsidRPr="0021388F">
        <w:rPr>
          <w:rFonts w:ascii="仿宋_GB2312" w:eastAsia="仿宋_GB2312" w:hAnsi="宋体" w:hint="eastAsia"/>
          <w:color w:val="000000"/>
          <w:sz w:val="32"/>
          <w:szCs w:val="32"/>
        </w:rPr>
        <w:t>各位意向供应商：</w:t>
      </w:r>
    </w:p>
    <w:p w:rsidR="0088012A" w:rsidRPr="0021388F" w:rsidRDefault="00624071" w:rsidP="007908E1">
      <w:pPr>
        <w:spacing w:line="560" w:lineRule="exact"/>
        <w:ind w:firstLineChars="200" w:firstLine="640"/>
        <w:rPr>
          <w:rFonts w:ascii="仿宋_GB2312" w:eastAsia="仿宋_GB2312" w:hAnsiTheme="minorEastAsia" w:hint="eastAsia"/>
          <w:color w:val="000000"/>
          <w:sz w:val="32"/>
          <w:szCs w:val="32"/>
        </w:rPr>
      </w:pPr>
      <w:r w:rsidRPr="0021388F">
        <w:rPr>
          <w:rFonts w:ascii="仿宋_GB2312" w:eastAsia="仿宋_GB2312" w:hAnsiTheme="minorEastAsia" w:hint="eastAsia"/>
          <w:color w:val="000000"/>
          <w:sz w:val="32"/>
          <w:szCs w:val="32"/>
        </w:rPr>
        <w:t>现将</w:t>
      </w:r>
      <w:r w:rsidR="006B2AF2" w:rsidRPr="0021388F">
        <w:rPr>
          <w:rFonts w:ascii="仿宋_GB2312" w:eastAsia="仿宋_GB2312" w:hAnsiTheme="minorEastAsia" w:hint="eastAsia"/>
          <w:color w:val="000000"/>
          <w:sz w:val="32"/>
          <w:szCs w:val="32"/>
        </w:rPr>
        <w:t>2019年5月17日发布的</w:t>
      </w:r>
      <w:r w:rsidR="00173081" w:rsidRPr="0021388F">
        <w:rPr>
          <w:rFonts w:ascii="仿宋_GB2312" w:eastAsia="仿宋_GB2312" w:hAnsiTheme="minorEastAsia" w:hint="eastAsia"/>
          <w:color w:val="000000"/>
          <w:sz w:val="32"/>
          <w:szCs w:val="32"/>
        </w:rPr>
        <w:t>项目名称：石棉县人民医院导管室介入耗材合格供应商院内比选采购项目</w:t>
      </w:r>
      <w:r w:rsidR="006B2AF2" w:rsidRPr="0021388F">
        <w:rPr>
          <w:rFonts w:ascii="仿宋_GB2312" w:eastAsia="仿宋_GB2312" w:hAnsiTheme="minorEastAsia" w:hint="eastAsia"/>
          <w:color w:val="000000"/>
          <w:sz w:val="32"/>
          <w:szCs w:val="32"/>
        </w:rPr>
        <w:t>（项目编号：SYBX-201902）</w:t>
      </w:r>
      <w:r w:rsidR="0021388F">
        <w:rPr>
          <w:rFonts w:ascii="仿宋_GB2312" w:eastAsia="仿宋_GB2312" w:hAnsiTheme="minorEastAsia" w:hint="eastAsia"/>
          <w:color w:val="000000"/>
          <w:sz w:val="32"/>
          <w:szCs w:val="32"/>
        </w:rPr>
        <w:t>作如下更正</w:t>
      </w:r>
      <w:r w:rsidR="006B2AF2" w:rsidRPr="0021388F">
        <w:rPr>
          <w:rFonts w:ascii="仿宋_GB2312" w:eastAsia="仿宋_GB2312" w:hAnsiTheme="minorEastAsia" w:hint="eastAsia"/>
          <w:color w:val="000000"/>
          <w:sz w:val="32"/>
          <w:szCs w:val="32"/>
        </w:rPr>
        <w:t>。</w:t>
      </w:r>
    </w:p>
    <w:p w:rsidR="00173081" w:rsidRPr="007908E1" w:rsidRDefault="0088012A" w:rsidP="007908E1">
      <w:pPr>
        <w:spacing w:line="560" w:lineRule="exact"/>
        <w:ind w:firstLineChars="200" w:firstLine="640"/>
        <w:rPr>
          <w:rFonts w:ascii="仿宋_GB2312" w:eastAsia="仿宋_GB2312" w:hAnsiTheme="minorEastAsia"/>
          <w:color w:val="000000"/>
          <w:sz w:val="32"/>
          <w:szCs w:val="32"/>
        </w:rPr>
      </w:pPr>
      <w:r w:rsidRPr="0021388F">
        <w:rPr>
          <w:rFonts w:ascii="仿宋_GB2312" w:eastAsia="仿宋_GB2312" w:hAnsiTheme="minorEastAsia" w:hint="eastAsia"/>
          <w:color w:val="000000"/>
          <w:sz w:val="32"/>
          <w:szCs w:val="32"/>
        </w:rPr>
        <w:t>1、</w:t>
      </w:r>
      <w:r w:rsidR="00BC5226" w:rsidRPr="0021388F">
        <w:rPr>
          <w:rFonts w:ascii="仿宋_GB2312" w:eastAsia="仿宋_GB2312" w:hAnsiTheme="minorEastAsia" w:hint="eastAsia"/>
          <w:color w:val="000000"/>
          <w:sz w:val="32"/>
          <w:szCs w:val="32"/>
        </w:rPr>
        <w:t>取消第一章第</w:t>
      </w:r>
      <w:r w:rsidR="00173081" w:rsidRPr="0021388F">
        <w:rPr>
          <w:rFonts w:ascii="仿宋_GB2312" w:eastAsia="仿宋_GB2312" w:hAnsiTheme="minorEastAsia" w:hint="eastAsia"/>
          <w:color w:val="000000"/>
          <w:sz w:val="32"/>
          <w:szCs w:val="32"/>
        </w:rPr>
        <w:t>五</w:t>
      </w:r>
      <w:r w:rsidR="009274C4" w:rsidRPr="0021388F">
        <w:rPr>
          <w:rFonts w:ascii="仿宋_GB2312" w:eastAsia="仿宋_GB2312" w:hAnsiTheme="minorEastAsia" w:hint="eastAsia"/>
          <w:color w:val="000000"/>
          <w:sz w:val="32"/>
          <w:szCs w:val="32"/>
        </w:rPr>
        <w:t>条：</w:t>
      </w:r>
      <w:r w:rsidR="00173081" w:rsidRPr="0021388F">
        <w:rPr>
          <w:rFonts w:ascii="仿宋_GB2312" w:eastAsia="仿宋_GB2312" w:hAnsiTheme="minorEastAsia" w:hint="eastAsia"/>
          <w:color w:val="000000"/>
          <w:sz w:val="32"/>
          <w:szCs w:val="32"/>
        </w:rPr>
        <w:t>供应商参加本次比选活动必须具备下列条</w:t>
      </w:r>
      <w:r w:rsidR="00173081" w:rsidRPr="007908E1">
        <w:rPr>
          <w:rFonts w:ascii="仿宋_GB2312" w:eastAsia="仿宋_GB2312" w:hAnsiTheme="minorEastAsia" w:hint="eastAsia"/>
          <w:color w:val="000000"/>
          <w:sz w:val="32"/>
          <w:szCs w:val="32"/>
        </w:rPr>
        <w:t>件</w:t>
      </w:r>
      <w:r w:rsidR="009033B4" w:rsidRPr="007908E1">
        <w:rPr>
          <w:rFonts w:ascii="仿宋_GB2312" w:eastAsia="仿宋_GB2312" w:hAnsiTheme="minorEastAsia" w:hint="eastAsia"/>
          <w:color w:val="000000"/>
          <w:sz w:val="32"/>
          <w:szCs w:val="32"/>
        </w:rPr>
        <w:t>的</w:t>
      </w:r>
      <w:r w:rsidR="00BC5226" w:rsidRPr="007908E1">
        <w:rPr>
          <w:rFonts w:ascii="仿宋_GB2312" w:eastAsia="仿宋_GB2312" w:hAnsiTheme="minorEastAsia" w:hint="eastAsia"/>
          <w:color w:val="000000"/>
          <w:sz w:val="32"/>
          <w:szCs w:val="32"/>
        </w:rPr>
        <w:t>第8小点</w:t>
      </w:r>
      <w:r w:rsidR="009033B4" w:rsidRPr="007908E1">
        <w:rPr>
          <w:rFonts w:ascii="仿宋_GB2312" w:eastAsia="仿宋_GB2312" w:hAnsiTheme="minorEastAsia" w:hint="eastAsia"/>
          <w:color w:val="000000"/>
          <w:sz w:val="32"/>
          <w:szCs w:val="32"/>
        </w:rPr>
        <w:t>要求</w:t>
      </w:r>
      <w:r w:rsidR="00BC5226" w:rsidRPr="007908E1">
        <w:rPr>
          <w:rFonts w:ascii="仿宋_GB2312" w:eastAsia="仿宋_GB2312" w:hAnsiTheme="minorEastAsia" w:hint="eastAsia"/>
          <w:color w:val="000000"/>
          <w:sz w:val="32"/>
          <w:szCs w:val="32"/>
        </w:rPr>
        <w:t>。</w:t>
      </w:r>
    </w:p>
    <w:tbl>
      <w:tblPr>
        <w:tblW w:w="8551" w:type="dxa"/>
        <w:jc w:val="center"/>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1"/>
        <w:gridCol w:w="5031"/>
        <w:gridCol w:w="566"/>
        <w:gridCol w:w="2363"/>
      </w:tblGrid>
      <w:tr w:rsidR="00173081" w:rsidRPr="00833E91" w:rsidTr="00173081">
        <w:trPr>
          <w:trHeight w:val="402"/>
          <w:jc w:val="center"/>
        </w:trPr>
        <w:tc>
          <w:tcPr>
            <w:tcW w:w="591" w:type="dxa"/>
            <w:vAlign w:val="center"/>
          </w:tcPr>
          <w:p w:rsidR="00173081" w:rsidRPr="00833E91" w:rsidRDefault="00173081" w:rsidP="00467D24">
            <w:pPr>
              <w:jc w:val="center"/>
              <w:rPr>
                <w:szCs w:val="21"/>
              </w:rPr>
            </w:pPr>
            <w:r w:rsidRPr="00833E91">
              <w:rPr>
                <w:rFonts w:hint="eastAsia"/>
                <w:szCs w:val="21"/>
              </w:rPr>
              <w:t>8</w:t>
            </w:r>
          </w:p>
        </w:tc>
        <w:tc>
          <w:tcPr>
            <w:tcW w:w="5031" w:type="dxa"/>
            <w:vAlign w:val="center"/>
          </w:tcPr>
          <w:p w:rsidR="00173081" w:rsidRPr="00833E91" w:rsidRDefault="00173081" w:rsidP="00833E91">
            <w:pPr>
              <w:rPr>
                <w:rFonts w:ascii="宋体" w:hAnsi="宋体"/>
                <w:szCs w:val="21"/>
              </w:rPr>
            </w:pPr>
            <w:r w:rsidRPr="00833E91">
              <w:rPr>
                <w:rFonts w:ascii="宋体" w:hAnsi="宋体" w:hint="eastAsia"/>
                <w:szCs w:val="21"/>
              </w:rPr>
              <w:t>投标人为非投标产品制造商的，必须获得产品制造商针对本次投标产品的授权书和售后服务承诺书原件</w:t>
            </w:r>
          </w:p>
        </w:tc>
        <w:tc>
          <w:tcPr>
            <w:tcW w:w="566" w:type="dxa"/>
            <w:vAlign w:val="center"/>
          </w:tcPr>
          <w:p w:rsidR="00173081" w:rsidRPr="00833E91" w:rsidRDefault="00173081" w:rsidP="00467D24">
            <w:pPr>
              <w:jc w:val="center"/>
              <w:rPr>
                <w:szCs w:val="21"/>
              </w:rPr>
            </w:pPr>
            <w:r w:rsidRPr="00833E91">
              <w:rPr>
                <w:rFonts w:hint="eastAsia"/>
                <w:szCs w:val="21"/>
              </w:rPr>
              <w:t>1</w:t>
            </w:r>
            <w:r w:rsidRPr="00833E91">
              <w:rPr>
                <w:rFonts w:hint="eastAsia"/>
                <w:szCs w:val="21"/>
              </w:rPr>
              <w:t>份</w:t>
            </w:r>
          </w:p>
        </w:tc>
        <w:tc>
          <w:tcPr>
            <w:tcW w:w="2363" w:type="dxa"/>
            <w:vAlign w:val="center"/>
          </w:tcPr>
          <w:p w:rsidR="00173081" w:rsidRPr="00833E91" w:rsidRDefault="00173081" w:rsidP="00467D24">
            <w:pPr>
              <w:jc w:val="center"/>
              <w:rPr>
                <w:szCs w:val="21"/>
              </w:rPr>
            </w:pPr>
            <w:r w:rsidRPr="00833E91">
              <w:rPr>
                <w:rFonts w:hint="eastAsia"/>
                <w:szCs w:val="21"/>
              </w:rPr>
              <w:t>加盖公司印章的复印件</w:t>
            </w:r>
          </w:p>
        </w:tc>
      </w:tr>
    </w:tbl>
    <w:p w:rsidR="0021388F" w:rsidRDefault="009033B4" w:rsidP="0021388F">
      <w:pPr>
        <w:spacing w:line="560" w:lineRule="exact"/>
        <w:ind w:firstLineChars="200" w:firstLine="562"/>
        <w:rPr>
          <w:rFonts w:ascii="仿宋_GB2312" w:eastAsia="仿宋_GB2312" w:hAnsiTheme="minorEastAsia" w:hint="eastAsia"/>
          <w:color w:val="000000"/>
          <w:sz w:val="32"/>
          <w:szCs w:val="32"/>
        </w:rPr>
      </w:pPr>
      <w:r>
        <w:rPr>
          <w:rFonts w:hint="eastAsia"/>
          <w:b/>
          <w:sz w:val="28"/>
          <w:szCs w:val="28"/>
        </w:rPr>
        <w:t xml:space="preserve">  </w:t>
      </w:r>
      <w:r w:rsidRPr="0088012A">
        <w:rPr>
          <w:rFonts w:ascii="仿宋_GB2312" w:eastAsia="仿宋_GB2312" w:hAnsiTheme="minorEastAsia" w:hint="eastAsia"/>
          <w:color w:val="000000"/>
          <w:sz w:val="32"/>
          <w:szCs w:val="32"/>
        </w:rPr>
        <w:t xml:space="preserve">  </w:t>
      </w:r>
    </w:p>
    <w:p w:rsidR="00173081" w:rsidRPr="0088012A" w:rsidRDefault="0088012A" w:rsidP="0021388F">
      <w:pPr>
        <w:spacing w:line="560" w:lineRule="exact"/>
        <w:ind w:firstLineChars="200" w:firstLine="640"/>
        <w:rPr>
          <w:rFonts w:ascii="仿宋_GB2312" w:eastAsia="仿宋_GB2312" w:hAnsiTheme="minorEastAsia"/>
          <w:color w:val="000000"/>
          <w:sz w:val="32"/>
          <w:szCs w:val="32"/>
        </w:rPr>
      </w:pPr>
      <w:r w:rsidRPr="0088012A">
        <w:rPr>
          <w:rFonts w:ascii="仿宋_GB2312" w:eastAsia="仿宋_GB2312" w:hAnsiTheme="minorEastAsia" w:hint="eastAsia"/>
          <w:color w:val="000000"/>
          <w:sz w:val="32"/>
          <w:szCs w:val="32"/>
        </w:rPr>
        <w:t>2、</w:t>
      </w:r>
      <w:r>
        <w:rPr>
          <w:rFonts w:ascii="仿宋_GB2312" w:eastAsia="仿宋_GB2312" w:hAnsiTheme="minorEastAsia" w:hint="eastAsia"/>
          <w:color w:val="000000"/>
          <w:sz w:val="32"/>
          <w:szCs w:val="32"/>
        </w:rPr>
        <w:t>补充</w:t>
      </w:r>
      <w:r w:rsidRPr="0088012A">
        <w:rPr>
          <w:rFonts w:ascii="仿宋_GB2312" w:eastAsia="仿宋_GB2312" w:hAnsiTheme="minorEastAsia" w:hint="eastAsia"/>
          <w:color w:val="000000"/>
          <w:sz w:val="32"/>
          <w:szCs w:val="32"/>
        </w:rPr>
        <w:t>耗材清单</w:t>
      </w:r>
      <w:r>
        <w:rPr>
          <w:rFonts w:ascii="仿宋_GB2312" w:eastAsia="仿宋_GB2312" w:hAnsiTheme="minorEastAsia" w:hint="eastAsia"/>
          <w:color w:val="000000"/>
          <w:sz w:val="32"/>
          <w:szCs w:val="32"/>
        </w:rPr>
        <w:t>（详情见</w:t>
      </w:r>
      <w:r w:rsidRPr="0088012A">
        <w:rPr>
          <w:rFonts w:ascii="仿宋_GB2312" w:eastAsia="仿宋_GB2312" w:hAnsiTheme="minorEastAsia" w:hint="eastAsia"/>
          <w:color w:val="000000"/>
          <w:sz w:val="32"/>
          <w:szCs w:val="32"/>
        </w:rPr>
        <w:t>附件</w:t>
      </w:r>
      <w:r>
        <w:rPr>
          <w:rFonts w:ascii="仿宋_GB2312" w:eastAsia="仿宋_GB2312" w:hAnsiTheme="minorEastAsia" w:hint="eastAsia"/>
          <w:color w:val="000000"/>
          <w:sz w:val="32"/>
          <w:szCs w:val="32"/>
        </w:rPr>
        <w:t>）</w:t>
      </w:r>
    </w:p>
    <w:p w:rsidR="0088012A" w:rsidRDefault="0088012A" w:rsidP="0088012A">
      <w:pPr>
        <w:spacing w:line="560" w:lineRule="exact"/>
        <w:ind w:firstLineChars="200" w:firstLine="640"/>
        <w:rPr>
          <w:rFonts w:ascii="仿宋_GB2312" w:eastAsia="仿宋_GB2312" w:hAnsiTheme="minorEastAsia" w:hint="eastAsia"/>
          <w:color w:val="000000"/>
          <w:sz w:val="32"/>
          <w:szCs w:val="32"/>
        </w:rPr>
      </w:pPr>
    </w:p>
    <w:p w:rsidR="007908E1" w:rsidRPr="0088012A" w:rsidRDefault="0088012A" w:rsidP="0088012A">
      <w:pPr>
        <w:spacing w:line="560" w:lineRule="exact"/>
        <w:ind w:firstLineChars="200" w:firstLine="640"/>
        <w:rPr>
          <w:rFonts w:ascii="仿宋_GB2312" w:eastAsia="仿宋_GB2312" w:hAnsiTheme="minorEastAsia" w:hint="eastAsia"/>
          <w:color w:val="000000"/>
          <w:sz w:val="32"/>
          <w:szCs w:val="32"/>
        </w:rPr>
      </w:pPr>
      <w:r w:rsidRPr="0088012A">
        <w:rPr>
          <w:rFonts w:ascii="仿宋_GB2312" w:eastAsia="仿宋_GB2312" w:hAnsiTheme="minorEastAsia" w:hint="eastAsia"/>
          <w:color w:val="000000"/>
          <w:sz w:val="32"/>
          <w:szCs w:val="32"/>
        </w:rPr>
        <w:t>附件：1.石棉县人民医院导管室冠脉介入支架耗材清单</w:t>
      </w:r>
    </w:p>
    <w:p w:rsidR="0088012A" w:rsidRPr="0088012A" w:rsidRDefault="0088012A" w:rsidP="0088012A">
      <w:pPr>
        <w:spacing w:line="560" w:lineRule="exact"/>
        <w:ind w:firstLineChars="500" w:firstLine="1600"/>
        <w:rPr>
          <w:rFonts w:ascii="仿宋_GB2312" w:eastAsia="仿宋_GB2312" w:hAnsiTheme="minorEastAsia" w:hint="eastAsia"/>
          <w:color w:val="000000"/>
          <w:sz w:val="32"/>
          <w:szCs w:val="32"/>
        </w:rPr>
      </w:pPr>
      <w:r w:rsidRPr="0088012A">
        <w:rPr>
          <w:rFonts w:ascii="仿宋_GB2312" w:eastAsia="仿宋_GB2312" w:hAnsiTheme="minorEastAsia" w:hint="eastAsia"/>
          <w:color w:val="000000"/>
          <w:sz w:val="32"/>
          <w:szCs w:val="32"/>
        </w:rPr>
        <w:t>2.石棉县人民医院导管室冠脉介入造影耗材清单</w:t>
      </w:r>
    </w:p>
    <w:p w:rsidR="0088012A" w:rsidRPr="0088012A" w:rsidRDefault="0088012A" w:rsidP="0088012A">
      <w:pPr>
        <w:spacing w:line="560" w:lineRule="exact"/>
        <w:ind w:firstLineChars="450" w:firstLine="1440"/>
        <w:rPr>
          <w:rFonts w:ascii="仿宋_GB2312" w:eastAsia="仿宋_GB2312" w:hAnsiTheme="minorEastAsia" w:hint="eastAsia"/>
          <w:color w:val="000000"/>
          <w:sz w:val="32"/>
          <w:szCs w:val="32"/>
        </w:rPr>
      </w:pPr>
      <w:r w:rsidRPr="0088012A">
        <w:rPr>
          <w:rFonts w:ascii="仿宋_GB2312" w:eastAsia="仿宋_GB2312" w:hAnsiTheme="minorEastAsia" w:hint="eastAsia"/>
          <w:color w:val="000000"/>
          <w:sz w:val="32"/>
          <w:szCs w:val="32"/>
        </w:rPr>
        <w:t>3.石棉县人民医院导管室起搏器耗材清单</w:t>
      </w:r>
    </w:p>
    <w:p w:rsidR="0088012A" w:rsidRDefault="0088012A" w:rsidP="00173081">
      <w:pPr>
        <w:rPr>
          <w:rFonts w:hint="eastAsia"/>
          <w:b/>
          <w:sz w:val="28"/>
          <w:szCs w:val="28"/>
        </w:rPr>
      </w:pPr>
    </w:p>
    <w:p w:rsidR="0088012A" w:rsidRDefault="0088012A" w:rsidP="00173081">
      <w:pPr>
        <w:rPr>
          <w:b/>
          <w:sz w:val="28"/>
          <w:szCs w:val="28"/>
        </w:rPr>
      </w:pPr>
    </w:p>
    <w:p w:rsidR="007908E1" w:rsidRPr="007908E1" w:rsidRDefault="0088012A" w:rsidP="0088012A">
      <w:pPr>
        <w:wordWrap w:val="0"/>
        <w:jc w:val="right"/>
        <w:rPr>
          <w:rFonts w:ascii="仿宋_GB2312" w:eastAsia="仿宋_GB2312"/>
          <w:sz w:val="32"/>
          <w:szCs w:val="32"/>
        </w:rPr>
      </w:pPr>
      <w:r>
        <w:rPr>
          <w:rFonts w:ascii="仿宋_GB2312" w:eastAsia="仿宋_GB2312" w:hint="eastAsia"/>
          <w:sz w:val="32"/>
          <w:szCs w:val="32"/>
        </w:rPr>
        <w:t xml:space="preserve">  </w:t>
      </w:r>
      <w:r w:rsidR="007908E1" w:rsidRPr="007908E1">
        <w:rPr>
          <w:rFonts w:ascii="仿宋_GB2312" w:eastAsia="仿宋_GB2312" w:hint="eastAsia"/>
          <w:sz w:val="32"/>
          <w:szCs w:val="32"/>
        </w:rPr>
        <w:t>石棉县人民医院</w:t>
      </w:r>
      <w:r>
        <w:rPr>
          <w:rFonts w:ascii="仿宋_GB2312" w:eastAsia="仿宋_GB2312" w:hint="eastAsia"/>
          <w:sz w:val="32"/>
          <w:szCs w:val="32"/>
        </w:rPr>
        <w:t>采购办</w:t>
      </w:r>
    </w:p>
    <w:p w:rsidR="007908E1" w:rsidRPr="007908E1" w:rsidRDefault="007908E1" w:rsidP="0088012A">
      <w:pPr>
        <w:ind w:right="160"/>
        <w:jc w:val="right"/>
        <w:rPr>
          <w:rFonts w:ascii="仿宋_GB2312" w:eastAsia="仿宋_GB2312"/>
          <w:sz w:val="32"/>
          <w:szCs w:val="32"/>
        </w:rPr>
      </w:pPr>
      <w:r w:rsidRPr="007908E1">
        <w:rPr>
          <w:rFonts w:ascii="仿宋_GB2312" w:eastAsia="仿宋_GB2312" w:hint="eastAsia"/>
          <w:sz w:val="32"/>
          <w:szCs w:val="32"/>
        </w:rPr>
        <w:t>2019年5月20日</w:t>
      </w:r>
    </w:p>
    <w:sectPr w:rsidR="007908E1" w:rsidRPr="007908E1" w:rsidSect="000415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B8B" w:rsidRDefault="004B4B8B" w:rsidP="00173081">
      <w:r>
        <w:separator/>
      </w:r>
    </w:p>
  </w:endnote>
  <w:endnote w:type="continuationSeparator" w:id="0">
    <w:p w:rsidR="004B4B8B" w:rsidRDefault="004B4B8B" w:rsidP="001730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B8B" w:rsidRDefault="004B4B8B" w:rsidP="00173081">
      <w:r>
        <w:separator/>
      </w:r>
    </w:p>
  </w:footnote>
  <w:footnote w:type="continuationSeparator" w:id="0">
    <w:p w:rsidR="004B4B8B" w:rsidRDefault="004B4B8B" w:rsidP="001730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3081"/>
    <w:rsid w:val="000415B9"/>
    <w:rsid w:val="00173081"/>
    <w:rsid w:val="001A0D18"/>
    <w:rsid w:val="0021388F"/>
    <w:rsid w:val="00275D05"/>
    <w:rsid w:val="003F2E2C"/>
    <w:rsid w:val="004B4B8B"/>
    <w:rsid w:val="00624071"/>
    <w:rsid w:val="006B2AF2"/>
    <w:rsid w:val="007908E1"/>
    <w:rsid w:val="00833E91"/>
    <w:rsid w:val="0088012A"/>
    <w:rsid w:val="009033B4"/>
    <w:rsid w:val="009274C4"/>
    <w:rsid w:val="00BC5226"/>
    <w:rsid w:val="00BD0265"/>
    <w:rsid w:val="00D77FB6"/>
    <w:rsid w:val="00E769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5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30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73081"/>
    <w:rPr>
      <w:sz w:val="18"/>
      <w:szCs w:val="18"/>
    </w:rPr>
  </w:style>
  <w:style w:type="paragraph" w:styleId="a4">
    <w:name w:val="footer"/>
    <w:basedOn w:val="a"/>
    <w:link w:val="Char0"/>
    <w:uiPriority w:val="99"/>
    <w:semiHidden/>
    <w:unhideWhenUsed/>
    <w:rsid w:val="0017308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7308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49</Words>
  <Characters>284</Characters>
  <Application>Microsoft Office Word</Application>
  <DocSecurity>0</DocSecurity>
  <Lines>2</Lines>
  <Paragraphs>1</Paragraphs>
  <ScaleCrop>false</ScaleCrop>
  <Company>微软中国</Company>
  <LinksUpToDate>false</LinksUpToDate>
  <CharactersWithSpaces>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10</cp:revision>
  <dcterms:created xsi:type="dcterms:W3CDTF">2019-05-20T01:51:00Z</dcterms:created>
  <dcterms:modified xsi:type="dcterms:W3CDTF">2019-05-20T02:42:00Z</dcterms:modified>
</cp:coreProperties>
</file>